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80F13F" w14:textId="77777777" w:rsidR="003607DC" w:rsidRDefault="003607DC" w:rsidP="00930F5F">
      <w:pPr>
        <w:pStyle w:val="Pta"/>
        <w:spacing w:line="276" w:lineRule="auto"/>
        <w:jc w:val="center"/>
        <w:rPr>
          <w:sz w:val="22"/>
          <w:szCs w:val="22"/>
        </w:rPr>
        <w:sectPr w:rsidR="003607DC" w:rsidSect="004271EE">
          <w:headerReference w:type="default" r:id="rId8"/>
          <w:footerReference w:type="default" r:id="rId9"/>
          <w:headerReference w:type="first" r:id="rId10"/>
          <w:footerReference w:type="first" r:id="rId11"/>
          <w:pgSz w:w="11906" w:h="16838" w:code="9"/>
          <w:pgMar w:top="1214" w:right="851" w:bottom="170" w:left="1418" w:header="426" w:footer="567" w:gutter="0"/>
          <w:cols w:space="708"/>
          <w:titlePg/>
          <w:docGrid w:linePitch="360"/>
        </w:sectPr>
      </w:pPr>
      <w:bookmarkStart w:id="0" w:name="_Hlk180068097"/>
    </w:p>
    <w:p w14:paraId="3815FC38" w14:textId="7CEEF02D" w:rsidR="00680526" w:rsidRPr="002F0221" w:rsidRDefault="00680526" w:rsidP="002D26E3">
      <w:pPr>
        <w:pStyle w:val="Pta"/>
        <w:spacing w:line="312" w:lineRule="auto"/>
        <w:jc w:val="center"/>
        <w:rPr>
          <w:sz w:val="22"/>
          <w:szCs w:val="22"/>
        </w:rPr>
      </w:pPr>
      <w:r w:rsidRPr="002F0221">
        <w:rPr>
          <w:sz w:val="22"/>
          <w:szCs w:val="22"/>
        </w:rPr>
        <w:t xml:space="preserve">Mesto Prievidza, Námestie slobody 14, 971 01 </w:t>
      </w:r>
      <w:r>
        <w:rPr>
          <w:sz w:val="22"/>
          <w:szCs w:val="22"/>
        </w:rPr>
        <w:t xml:space="preserve"> </w:t>
      </w:r>
      <w:r w:rsidRPr="002F0221">
        <w:rPr>
          <w:sz w:val="22"/>
          <w:szCs w:val="22"/>
        </w:rPr>
        <w:t>Prievidza</w:t>
      </w:r>
    </w:p>
    <w:p w14:paraId="372FCA17" w14:textId="3D375D05" w:rsidR="003607DC" w:rsidRDefault="00680526" w:rsidP="002D26E3">
      <w:pPr>
        <w:pStyle w:val="Pta"/>
        <w:spacing w:after="100" w:afterAutospacing="1" w:line="312" w:lineRule="auto"/>
        <w:jc w:val="center"/>
        <w:rPr>
          <w:rStyle w:val="Hypertextovprepojenie"/>
          <w:color w:val="auto"/>
          <w:sz w:val="22"/>
          <w:szCs w:val="22"/>
        </w:rPr>
        <w:sectPr w:rsidR="003607DC" w:rsidSect="003607DC">
          <w:type w:val="continuous"/>
          <w:pgSz w:w="11906" w:h="16838" w:code="9"/>
          <w:pgMar w:top="2083" w:right="851" w:bottom="170" w:left="1418" w:header="850" w:footer="564" w:gutter="0"/>
          <w:cols w:space="708"/>
          <w:titlePg/>
          <w:docGrid w:linePitch="360"/>
        </w:sectPr>
      </w:pPr>
      <w:r w:rsidRPr="002F0221">
        <w:rPr>
          <w:sz w:val="22"/>
          <w:szCs w:val="22"/>
        </w:rPr>
        <w:t>Tel.: 046 5179 110, e-mail:</w:t>
      </w:r>
      <w:r w:rsidRPr="0065076D">
        <w:rPr>
          <w:sz w:val="22"/>
          <w:szCs w:val="22"/>
        </w:rPr>
        <w:t xml:space="preserve"> </w:t>
      </w:r>
      <w:hyperlink r:id="rId12" w:history="1">
        <w:r w:rsidR="0065076D" w:rsidRPr="0065076D">
          <w:rPr>
            <w:rStyle w:val="Hypertextovprepojenie"/>
            <w:color w:val="auto"/>
            <w:sz w:val="22"/>
            <w:szCs w:val="22"/>
          </w:rPr>
          <w:t>trhy.jarmoky@prievidza.sk</w:t>
        </w:r>
      </w:hyperlink>
      <w:r w:rsidRPr="0065076D">
        <w:rPr>
          <w:sz w:val="22"/>
          <w:szCs w:val="22"/>
        </w:rPr>
        <w:t xml:space="preserve">, </w:t>
      </w:r>
      <w:bookmarkEnd w:id="0"/>
      <w:r w:rsidR="00720E9E" w:rsidRPr="00720E9E">
        <w:fldChar w:fldCharType="begin"/>
      </w:r>
      <w:r w:rsidR="00720E9E" w:rsidRPr="00720E9E">
        <w:instrText xml:space="preserve"> HYPERLINK "http://www.prievidza.sk" </w:instrText>
      </w:r>
      <w:r w:rsidR="00720E9E" w:rsidRPr="00720E9E">
        <w:fldChar w:fldCharType="separate"/>
      </w:r>
      <w:r w:rsidR="00720E9E" w:rsidRPr="00720E9E">
        <w:rPr>
          <w:rStyle w:val="Hypertextovprepojenie"/>
          <w:color w:val="auto"/>
        </w:rPr>
        <w:t>www.prievidza.sk</w:t>
      </w:r>
      <w:r w:rsidR="00720E9E" w:rsidRPr="00720E9E">
        <w:fldChar w:fldCharType="end"/>
      </w:r>
      <w:r w:rsidR="00720E9E">
        <w:t xml:space="preserve"> </w:t>
      </w:r>
    </w:p>
    <w:p w14:paraId="2B71F878" w14:textId="07EA0F52" w:rsidR="00573808" w:rsidRPr="00573808" w:rsidRDefault="00573808" w:rsidP="0042793D">
      <w:pPr>
        <w:pStyle w:val="Nadpis1"/>
        <w:spacing w:after="960"/>
        <w:rPr>
          <w:b w:val="0"/>
          <w:bCs/>
        </w:rPr>
      </w:pPr>
      <w:r w:rsidRPr="00573808">
        <w:rPr>
          <w:sz w:val="28"/>
          <w:szCs w:val="28"/>
        </w:rPr>
        <w:t xml:space="preserve">Záväzná prihláška na </w:t>
      </w:r>
      <w:r w:rsidR="009723DC">
        <w:rPr>
          <w:sz w:val="28"/>
          <w:szCs w:val="28"/>
        </w:rPr>
        <w:t>Banícky jarmok</w:t>
      </w:r>
      <w:r w:rsidRPr="00573808">
        <w:rPr>
          <w:sz w:val="28"/>
          <w:szCs w:val="28"/>
        </w:rPr>
        <w:t xml:space="preserve"> v dňoch </w:t>
      </w:r>
      <w:r w:rsidR="00BA4601">
        <w:rPr>
          <w:sz w:val="28"/>
          <w:szCs w:val="28"/>
        </w:rPr>
        <w:t>4</w:t>
      </w:r>
      <w:r w:rsidR="009723DC">
        <w:rPr>
          <w:sz w:val="28"/>
          <w:szCs w:val="28"/>
        </w:rPr>
        <w:t xml:space="preserve">. – </w:t>
      </w:r>
      <w:r w:rsidR="00BA4601">
        <w:rPr>
          <w:sz w:val="28"/>
          <w:szCs w:val="28"/>
        </w:rPr>
        <w:t>6</w:t>
      </w:r>
      <w:r w:rsidR="009723DC">
        <w:rPr>
          <w:sz w:val="28"/>
          <w:szCs w:val="28"/>
        </w:rPr>
        <w:t>. september</w:t>
      </w:r>
      <w:r w:rsidRPr="00573808">
        <w:rPr>
          <w:sz w:val="28"/>
          <w:szCs w:val="28"/>
        </w:rPr>
        <w:t xml:space="preserve"> 202</w:t>
      </w:r>
      <w:r w:rsidR="00BA4601">
        <w:rPr>
          <w:sz w:val="28"/>
          <w:szCs w:val="28"/>
        </w:rPr>
        <w:t>6</w:t>
      </w:r>
      <w:r>
        <w:br/>
      </w:r>
      <w:r>
        <w:rPr>
          <w:b w:val="0"/>
          <w:bCs/>
        </w:rPr>
        <w:t xml:space="preserve">Uzávierka prihlášok je </w:t>
      </w:r>
      <w:r w:rsidR="00073334">
        <w:rPr>
          <w:b w:val="0"/>
          <w:bCs/>
        </w:rPr>
        <w:t>12. júla</w:t>
      </w:r>
      <w:r>
        <w:rPr>
          <w:b w:val="0"/>
          <w:bCs/>
        </w:rPr>
        <w:t xml:space="preserve"> 202</w:t>
      </w:r>
      <w:r w:rsidR="00BA4601">
        <w:rPr>
          <w:b w:val="0"/>
          <w:bCs/>
        </w:rPr>
        <w:t>6</w:t>
      </w:r>
      <w:r>
        <w:rPr>
          <w:b w:val="0"/>
          <w:bCs/>
        </w:rPr>
        <w:t>.</w:t>
      </w:r>
    </w:p>
    <w:p w14:paraId="4B4664C8" w14:textId="77777777" w:rsidR="00573808" w:rsidRPr="0093424E" w:rsidRDefault="00573808" w:rsidP="00573808">
      <w:pPr>
        <w:rPr>
          <w:b/>
          <w:bCs/>
        </w:rPr>
      </w:pPr>
      <w:bookmarkStart w:id="1" w:name="_Hlk180143052"/>
      <w:r w:rsidRPr="0093424E">
        <w:rPr>
          <w:b/>
          <w:bCs/>
        </w:rPr>
        <w:t>Žiadateľ:</w:t>
      </w:r>
    </w:p>
    <w:tbl>
      <w:tblPr>
        <w:tblStyle w:val="Mriekatabuky"/>
        <w:tblW w:w="5000" w:type="pct"/>
        <w:tblLook w:val="04A0" w:firstRow="1" w:lastRow="0" w:firstColumn="1" w:lastColumn="0" w:noHBand="0" w:noVBand="1"/>
      </w:tblPr>
      <w:tblGrid>
        <w:gridCol w:w="9627"/>
      </w:tblGrid>
      <w:tr w:rsidR="00573808" w14:paraId="0C776BFE" w14:textId="77777777" w:rsidTr="008F3B5E">
        <w:trPr>
          <w:trHeight w:val="1134"/>
        </w:trPr>
        <w:tc>
          <w:tcPr>
            <w:tcW w:w="5000" w:type="pct"/>
          </w:tcPr>
          <w:p w14:paraId="6695296A" w14:textId="77777777" w:rsidR="00573808" w:rsidRDefault="00573808" w:rsidP="008F3B5E">
            <w:pPr>
              <w:jc w:val="both"/>
              <w:rPr>
                <w:b/>
                <w:bCs/>
              </w:rPr>
            </w:pPr>
            <w:r>
              <w:rPr>
                <w:b/>
                <w:bCs/>
              </w:rPr>
              <w:t>Obchodné meno (PO, FO):</w:t>
            </w:r>
          </w:p>
          <w:p w14:paraId="0362C2C5" w14:textId="77777777" w:rsidR="00573808" w:rsidRDefault="00573808" w:rsidP="008F3B5E">
            <w:pPr>
              <w:jc w:val="both"/>
              <w:rPr>
                <w:b/>
                <w:bCs/>
              </w:rPr>
            </w:pPr>
          </w:p>
          <w:p w14:paraId="7ED6AB52" w14:textId="77777777" w:rsidR="00573808" w:rsidRDefault="00573808" w:rsidP="008F3B5E">
            <w:pPr>
              <w:jc w:val="both"/>
              <w:rPr>
                <w:b/>
                <w:bCs/>
              </w:rPr>
            </w:pPr>
            <w:r>
              <w:rPr>
                <w:b/>
                <w:bCs/>
              </w:rPr>
              <w:t>Sídlo / miesto podnikania:</w:t>
            </w:r>
          </w:p>
        </w:tc>
      </w:tr>
      <w:tr w:rsidR="00573808" w14:paraId="543D2F07" w14:textId="77777777" w:rsidTr="008F3B5E">
        <w:trPr>
          <w:trHeight w:val="1134"/>
        </w:trPr>
        <w:tc>
          <w:tcPr>
            <w:tcW w:w="5000" w:type="pct"/>
          </w:tcPr>
          <w:p w14:paraId="5C76A4D9" w14:textId="77777777" w:rsidR="00573808" w:rsidRDefault="00573808" w:rsidP="008F3B5E">
            <w:pPr>
              <w:jc w:val="both"/>
              <w:rPr>
                <w:b/>
                <w:bCs/>
              </w:rPr>
            </w:pPr>
            <w:r>
              <w:rPr>
                <w:b/>
                <w:bCs/>
              </w:rPr>
              <w:t>Meno a priezvisko (občan):</w:t>
            </w:r>
          </w:p>
          <w:p w14:paraId="4E9EEDCD" w14:textId="77777777" w:rsidR="00573808" w:rsidRDefault="00573808" w:rsidP="008F3B5E">
            <w:pPr>
              <w:jc w:val="both"/>
              <w:rPr>
                <w:b/>
                <w:bCs/>
              </w:rPr>
            </w:pPr>
            <w:r>
              <w:rPr>
                <w:b/>
                <w:bCs/>
              </w:rPr>
              <w:t>Adresa:</w:t>
            </w:r>
          </w:p>
          <w:p w14:paraId="4215AA90" w14:textId="77777777" w:rsidR="00573808" w:rsidRDefault="00573808" w:rsidP="008F3B5E">
            <w:pPr>
              <w:jc w:val="both"/>
              <w:rPr>
                <w:b/>
                <w:bCs/>
              </w:rPr>
            </w:pPr>
            <w:r>
              <w:rPr>
                <w:b/>
                <w:bCs/>
              </w:rPr>
              <w:t>Dátum narodenia:</w:t>
            </w:r>
          </w:p>
        </w:tc>
      </w:tr>
      <w:tr w:rsidR="00573808" w14:paraId="6064F222" w14:textId="77777777" w:rsidTr="008F3B5E">
        <w:trPr>
          <w:trHeight w:val="567"/>
        </w:trPr>
        <w:tc>
          <w:tcPr>
            <w:tcW w:w="5000" w:type="pct"/>
          </w:tcPr>
          <w:p w14:paraId="4A41FBC8" w14:textId="77777777" w:rsidR="00573808" w:rsidRDefault="00573808" w:rsidP="008F3B5E">
            <w:pPr>
              <w:jc w:val="both"/>
              <w:rPr>
                <w:b/>
                <w:bCs/>
              </w:rPr>
            </w:pPr>
            <w:r>
              <w:rPr>
                <w:b/>
                <w:bCs/>
              </w:rPr>
              <w:t>IČO:</w:t>
            </w:r>
          </w:p>
        </w:tc>
      </w:tr>
      <w:tr w:rsidR="00573808" w14:paraId="619BB100" w14:textId="77777777" w:rsidTr="008F3B5E">
        <w:trPr>
          <w:trHeight w:val="567"/>
        </w:trPr>
        <w:tc>
          <w:tcPr>
            <w:tcW w:w="5000" w:type="pct"/>
          </w:tcPr>
          <w:p w14:paraId="1BA9F153" w14:textId="77777777" w:rsidR="00573808" w:rsidRDefault="00573808" w:rsidP="008F3B5E">
            <w:pPr>
              <w:jc w:val="both"/>
              <w:rPr>
                <w:b/>
                <w:bCs/>
              </w:rPr>
            </w:pPr>
            <w:r>
              <w:rPr>
                <w:b/>
                <w:bCs/>
              </w:rPr>
              <w:t>DIČ:</w:t>
            </w:r>
          </w:p>
        </w:tc>
      </w:tr>
      <w:tr w:rsidR="00573808" w14:paraId="7EF829BC" w14:textId="77777777" w:rsidTr="008F3B5E">
        <w:trPr>
          <w:trHeight w:val="567"/>
        </w:trPr>
        <w:tc>
          <w:tcPr>
            <w:tcW w:w="5000" w:type="pct"/>
          </w:tcPr>
          <w:p w14:paraId="2CE24184" w14:textId="77777777" w:rsidR="00573808" w:rsidRDefault="00573808" w:rsidP="008F3B5E">
            <w:pPr>
              <w:jc w:val="both"/>
              <w:rPr>
                <w:b/>
                <w:bCs/>
              </w:rPr>
            </w:pPr>
            <w:r>
              <w:rPr>
                <w:b/>
                <w:bCs/>
              </w:rPr>
              <w:t>Kód pokladnice e- kasa:</w:t>
            </w:r>
          </w:p>
        </w:tc>
      </w:tr>
      <w:tr w:rsidR="00573808" w14:paraId="12447E10" w14:textId="77777777" w:rsidTr="008F3B5E">
        <w:trPr>
          <w:trHeight w:val="567"/>
        </w:trPr>
        <w:tc>
          <w:tcPr>
            <w:tcW w:w="5000" w:type="pct"/>
          </w:tcPr>
          <w:p w14:paraId="116607C3" w14:textId="77777777" w:rsidR="00573808" w:rsidRDefault="00573808" w:rsidP="008F3B5E">
            <w:pPr>
              <w:jc w:val="both"/>
              <w:rPr>
                <w:b/>
                <w:bCs/>
              </w:rPr>
            </w:pPr>
            <w:r>
              <w:rPr>
                <w:b/>
                <w:bCs/>
              </w:rPr>
              <w:t>Tel. číslo:</w:t>
            </w:r>
          </w:p>
        </w:tc>
      </w:tr>
      <w:tr w:rsidR="00573808" w14:paraId="18DD42A2" w14:textId="77777777" w:rsidTr="008F3B5E">
        <w:trPr>
          <w:trHeight w:val="567"/>
        </w:trPr>
        <w:tc>
          <w:tcPr>
            <w:tcW w:w="5000" w:type="pct"/>
          </w:tcPr>
          <w:p w14:paraId="68A4E475" w14:textId="77777777" w:rsidR="00573808" w:rsidRDefault="00573808" w:rsidP="008F3B5E">
            <w:pPr>
              <w:jc w:val="both"/>
              <w:rPr>
                <w:b/>
                <w:bCs/>
              </w:rPr>
            </w:pPr>
            <w:r>
              <w:rPr>
                <w:b/>
                <w:bCs/>
              </w:rPr>
              <w:t>Email:</w:t>
            </w:r>
          </w:p>
        </w:tc>
      </w:tr>
    </w:tbl>
    <w:p w14:paraId="7B520A6E" w14:textId="77777777" w:rsidR="00573808" w:rsidRPr="004D4130" w:rsidRDefault="00573808" w:rsidP="00573808">
      <w:pPr>
        <w:jc w:val="both"/>
        <w:rPr>
          <w:b/>
          <w:bCs/>
        </w:rPr>
      </w:pPr>
    </w:p>
    <w:p w14:paraId="2C5F6CA6" w14:textId="1FA21B8A" w:rsidR="00573808" w:rsidRPr="00E16F4F" w:rsidRDefault="00573808" w:rsidP="00E16F4F">
      <w:pPr>
        <w:spacing w:after="1560"/>
      </w:pPr>
      <w:r w:rsidRPr="004D4130">
        <w:t xml:space="preserve">Žiadam o vydanie povolenia na príležitostnom trhu na predaj výrobkov a poskytovanie služieb </w:t>
      </w:r>
      <w:r w:rsidRPr="003061CA">
        <w:t>na predajnom mieste</w:t>
      </w:r>
      <w:r>
        <w:t xml:space="preserve"> *:</w:t>
      </w:r>
    </w:p>
    <w:tbl>
      <w:tblPr>
        <w:tblStyle w:val="Mriekatabuky"/>
        <w:tblW w:w="0" w:type="auto"/>
        <w:tblLook w:val="04A0" w:firstRow="1" w:lastRow="0" w:firstColumn="1" w:lastColumn="0" w:noHBand="0" w:noVBand="1"/>
      </w:tblPr>
      <w:tblGrid>
        <w:gridCol w:w="3430"/>
        <w:gridCol w:w="2941"/>
        <w:gridCol w:w="2835"/>
      </w:tblGrid>
      <w:tr w:rsidR="00573808" w14:paraId="08866989" w14:textId="77777777" w:rsidTr="008F3B5E">
        <w:trPr>
          <w:trHeight w:val="718"/>
          <w:tblHeader/>
        </w:trPr>
        <w:tc>
          <w:tcPr>
            <w:tcW w:w="0" w:type="auto"/>
          </w:tcPr>
          <w:p w14:paraId="63D7ECED" w14:textId="77777777" w:rsidR="00573808" w:rsidRPr="00E43F0B" w:rsidRDefault="00573808" w:rsidP="008F3B5E">
            <w:pPr>
              <w:rPr>
                <w:b/>
                <w:bCs/>
              </w:rPr>
            </w:pPr>
          </w:p>
        </w:tc>
        <w:tc>
          <w:tcPr>
            <w:tcW w:w="2941" w:type="dxa"/>
          </w:tcPr>
          <w:p w14:paraId="6DA92B05" w14:textId="77777777" w:rsidR="00573808" w:rsidRDefault="00573808" w:rsidP="008F3B5E">
            <w:r>
              <w:t>Občerstvenie:</w:t>
            </w:r>
          </w:p>
        </w:tc>
        <w:tc>
          <w:tcPr>
            <w:tcW w:w="2835" w:type="dxa"/>
          </w:tcPr>
          <w:p w14:paraId="0DE44060" w14:textId="77777777" w:rsidR="00573808" w:rsidRDefault="00573808" w:rsidP="008F3B5E">
            <w:r>
              <w:t>Ostatný tovar:</w:t>
            </w:r>
          </w:p>
        </w:tc>
      </w:tr>
      <w:tr w:rsidR="00E16F4F" w14:paraId="060C9D3A" w14:textId="77777777" w:rsidTr="00E16F4F">
        <w:trPr>
          <w:trHeight w:val="718"/>
        </w:trPr>
        <w:tc>
          <w:tcPr>
            <w:tcW w:w="0" w:type="auto"/>
          </w:tcPr>
          <w:p w14:paraId="03B7EE80" w14:textId="3E08287D" w:rsidR="00E16F4F" w:rsidRPr="00E43F0B" w:rsidRDefault="00E16F4F" w:rsidP="000F48DD">
            <w:pPr>
              <w:rPr>
                <w:b/>
                <w:bCs/>
              </w:rPr>
            </w:pPr>
            <w:r w:rsidRPr="00E43F0B">
              <w:rPr>
                <w:b/>
                <w:bCs/>
                <w:color w:val="000000"/>
              </w:rPr>
              <w:t>Popis druhu</w:t>
            </w:r>
            <w:r>
              <w:rPr>
                <w:b/>
                <w:bCs/>
                <w:color w:val="000000"/>
              </w:rPr>
              <w:t xml:space="preserve"> sortimentu</w:t>
            </w:r>
            <w:r w:rsidRPr="00E43F0B">
              <w:rPr>
                <w:b/>
                <w:bCs/>
                <w:color w:val="000000"/>
              </w:rPr>
              <w:t>:</w:t>
            </w:r>
          </w:p>
        </w:tc>
        <w:tc>
          <w:tcPr>
            <w:tcW w:w="2941" w:type="dxa"/>
          </w:tcPr>
          <w:p w14:paraId="424555E1" w14:textId="77777777" w:rsidR="00E16F4F" w:rsidRDefault="00E16F4F" w:rsidP="000F48DD"/>
        </w:tc>
        <w:tc>
          <w:tcPr>
            <w:tcW w:w="2835" w:type="dxa"/>
          </w:tcPr>
          <w:p w14:paraId="78FC671C" w14:textId="77777777" w:rsidR="00E16F4F" w:rsidRDefault="00E16F4F" w:rsidP="000F48DD"/>
        </w:tc>
      </w:tr>
      <w:tr w:rsidR="00E16F4F" w14:paraId="75FD0B89" w14:textId="77777777" w:rsidTr="00E16F4F">
        <w:trPr>
          <w:trHeight w:val="718"/>
        </w:trPr>
        <w:tc>
          <w:tcPr>
            <w:tcW w:w="0" w:type="auto"/>
          </w:tcPr>
          <w:p w14:paraId="2CF87DE2" w14:textId="48A215BB" w:rsidR="00E16F4F" w:rsidRPr="00E43F0B" w:rsidRDefault="00E16F4F" w:rsidP="000F48DD">
            <w:pPr>
              <w:rPr>
                <w:b/>
                <w:bCs/>
              </w:rPr>
            </w:pPr>
            <w:r w:rsidRPr="00E43F0B">
              <w:rPr>
                <w:b/>
                <w:bCs/>
                <w:color w:val="000000"/>
              </w:rPr>
              <w:t>Šírka a dĺžka predaj</w:t>
            </w:r>
            <w:r w:rsidR="00FA369C">
              <w:rPr>
                <w:b/>
                <w:bCs/>
                <w:color w:val="000000"/>
              </w:rPr>
              <w:t xml:space="preserve">. </w:t>
            </w:r>
            <w:r w:rsidRPr="00E43F0B">
              <w:rPr>
                <w:b/>
                <w:bCs/>
                <w:color w:val="000000"/>
              </w:rPr>
              <w:t>miesta</w:t>
            </w:r>
            <w:r w:rsidRPr="00E43F0B">
              <w:rPr>
                <w:b/>
                <w:bCs/>
                <w:color w:val="000000"/>
              </w:rPr>
              <w:br/>
            </w:r>
            <w:r w:rsidRPr="00E16F4F">
              <w:rPr>
                <w:color w:val="000000"/>
              </w:rPr>
              <w:t>(v bežných metroch):</w:t>
            </w:r>
          </w:p>
        </w:tc>
        <w:tc>
          <w:tcPr>
            <w:tcW w:w="2941" w:type="dxa"/>
          </w:tcPr>
          <w:p w14:paraId="54020956" w14:textId="77777777" w:rsidR="00E16F4F" w:rsidRDefault="00E16F4F" w:rsidP="000F48DD"/>
        </w:tc>
        <w:tc>
          <w:tcPr>
            <w:tcW w:w="2835" w:type="dxa"/>
          </w:tcPr>
          <w:p w14:paraId="6D2D17F5" w14:textId="77777777" w:rsidR="00E16F4F" w:rsidRDefault="00E16F4F" w:rsidP="000F48DD"/>
        </w:tc>
      </w:tr>
      <w:tr w:rsidR="00E16F4F" w14:paraId="4657A96C" w14:textId="77777777" w:rsidTr="00E16F4F">
        <w:trPr>
          <w:trHeight w:val="718"/>
        </w:trPr>
        <w:tc>
          <w:tcPr>
            <w:tcW w:w="0" w:type="auto"/>
          </w:tcPr>
          <w:p w14:paraId="07B07897" w14:textId="77777777" w:rsidR="00E16F4F" w:rsidRPr="00E43F0B" w:rsidRDefault="00E16F4F" w:rsidP="000F48DD">
            <w:pPr>
              <w:rPr>
                <w:b/>
                <w:bCs/>
              </w:rPr>
            </w:pPr>
            <w:r w:rsidRPr="00E43F0B">
              <w:rPr>
                <w:b/>
                <w:bCs/>
              </w:rPr>
              <w:t>Rozmery stolov a sedenia</w:t>
            </w:r>
            <w:r w:rsidRPr="00E43F0B">
              <w:rPr>
                <w:b/>
                <w:bCs/>
              </w:rPr>
              <w:br/>
            </w:r>
            <w:r w:rsidRPr="00E16F4F">
              <w:t>(v bežných metroch):</w:t>
            </w:r>
          </w:p>
        </w:tc>
        <w:tc>
          <w:tcPr>
            <w:tcW w:w="2941" w:type="dxa"/>
          </w:tcPr>
          <w:p w14:paraId="180EE90A" w14:textId="77777777" w:rsidR="00E16F4F" w:rsidRDefault="00E16F4F" w:rsidP="000F48DD"/>
        </w:tc>
        <w:tc>
          <w:tcPr>
            <w:tcW w:w="2835" w:type="dxa"/>
          </w:tcPr>
          <w:p w14:paraId="0F0ED03F" w14:textId="77777777" w:rsidR="00E16F4F" w:rsidRDefault="00E16F4F" w:rsidP="000F48DD"/>
        </w:tc>
      </w:tr>
      <w:tr w:rsidR="00E16F4F" w14:paraId="01E525C1" w14:textId="77777777" w:rsidTr="00E16F4F">
        <w:trPr>
          <w:trHeight w:val="718"/>
        </w:trPr>
        <w:tc>
          <w:tcPr>
            <w:tcW w:w="0" w:type="auto"/>
          </w:tcPr>
          <w:p w14:paraId="2C0B7857" w14:textId="77777777" w:rsidR="00E16F4F" w:rsidRPr="00E43F0B" w:rsidRDefault="00E16F4F" w:rsidP="000F48DD">
            <w:pPr>
              <w:rPr>
                <w:b/>
                <w:bCs/>
              </w:rPr>
            </w:pPr>
            <w:r w:rsidRPr="00E43F0B">
              <w:rPr>
                <w:b/>
                <w:bCs/>
              </w:rPr>
              <w:t>Požadujem auto za stánkom</w:t>
            </w:r>
            <w:r w:rsidRPr="00E43F0B">
              <w:rPr>
                <w:b/>
                <w:bCs/>
              </w:rPr>
              <w:br/>
            </w:r>
            <w:r w:rsidRPr="00E16F4F">
              <w:t>(v bežných metroch):</w:t>
            </w:r>
          </w:p>
        </w:tc>
        <w:tc>
          <w:tcPr>
            <w:tcW w:w="2941" w:type="dxa"/>
          </w:tcPr>
          <w:p w14:paraId="4F146EDB" w14:textId="77777777" w:rsidR="00E16F4F" w:rsidRDefault="00E16F4F" w:rsidP="000F48DD"/>
        </w:tc>
        <w:tc>
          <w:tcPr>
            <w:tcW w:w="2835" w:type="dxa"/>
          </w:tcPr>
          <w:p w14:paraId="5DEDABD0" w14:textId="77777777" w:rsidR="00E16F4F" w:rsidRDefault="00E16F4F" w:rsidP="000F48DD"/>
        </w:tc>
      </w:tr>
      <w:tr w:rsidR="00E16F4F" w14:paraId="412E14CD" w14:textId="77777777" w:rsidTr="00E16F4F">
        <w:trPr>
          <w:trHeight w:val="718"/>
        </w:trPr>
        <w:tc>
          <w:tcPr>
            <w:tcW w:w="0" w:type="auto"/>
          </w:tcPr>
          <w:p w14:paraId="4EE612C3" w14:textId="77777777" w:rsidR="00E16F4F" w:rsidRPr="00E43F0B" w:rsidRDefault="00E16F4F" w:rsidP="000F48DD">
            <w:pPr>
              <w:rPr>
                <w:b/>
                <w:bCs/>
              </w:rPr>
            </w:pPr>
            <w:r w:rsidRPr="00E43F0B">
              <w:rPr>
                <w:b/>
                <w:bCs/>
                <w:color w:val="000000"/>
              </w:rPr>
              <w:t>ŠPZ vozidla</w:t>
            </w:r>
            <w:r w:rsidRPr="00E43F0B">
              <w:rPr>
                <w:b/>
                <w:bCs/>
                <w:color w:val="000000"/>
              </w:rPr>
              <w:br/>
            </w:r>
            <w:r w:rsidRPr="00E16F4F">
              <w:rPr>
                <w:color w:val="000000"/>
              </w:rPr>
              <w:t>(zásobovanie):</w:t>
            </w:r>
          </w:p>
        </w:tc>
        <w:tc>
          <w:tcPr>
            <w:tcW w:w="2941" w:type="dxa"/>
          </w:tcPr>
          <w:p w14:paraId="6B6A9EC7" w14:textId="77777777" w:rsidR="00E16F4F" w:rsidRDefault="00E16F4F" w:rsidP="000F48DD"/>
        </w:tc>
        <w:tc>
          <w:tcPr>
            <w:tcW w:w="2835" w:type="dxa"/>
          </w:tcPr>
          <w:p w14:paraId="745A2443" w14:textId="77777777" w:rsidR="00E16F4F" w:rsidRDefault="00E16F4F" w:rsidP="000F48DD"/>
        </w:tc>
      </w:tr>
      <w:tr w:rsidR="00E16F4F" w14:paraId="29C41D6A" w14:textId="77777777" w:rsidTr="00E16F4F">
        <w:trPr>
          <w:trHeight w:val="718"/>
        </w:trPr>
        <w:tc>
          <w:tcPr>
            <w:tcW w:w="0" w:type="auto"/>
          </w:tcPr>
          <w:p w14:paraId="1FE0DD0F" w14:textId="77777777" w:rsidR="00E16F4F" w:rsidRPr="00E43F0B" w:rsidRDefault="00E16F4F" w:rsidP="000F48DD">
            <w:pPr>
              <w:rPr>
                <w:b/>
                <w:bCs/>
              </w:rPr>
            </w:pPr>
            <w:r w:rsidRPr="00E43F0B">
              <w:rPr>
                <w:b/>
                <w:bCs/>
              </w:rPr>
              <w:t>Elektrická prípojka</w:t>
            </w:r>
            <w:r w:rsidRPr="00E43F0B">
              <w:rPr>
                <w:b/>
                <w:bCs/>
              </w:rPr>
              <w:br/>
              <w:t>220/ 380V:</w:t>
            </w:r>
          </w:p>
        </w:tc>
        <w:tc>
          <w:tcPr>
            <w:tcW w:w="2941" w:type="dxa"/>
          </w:tcPr>
          <w:p w14:paraId="108D4119" w14:textId="77777777" w:rsidR="00E16F4F" w:rsidRDefault="00E16F4F" w:rsidP="000F48DD"/>
        </w:tc>
        <w:tc>
          <w:tcPr>
            <w:tcW w:w="2835" w:type="dxa"/>
          </w:tcPr>
          <w:p w14:paraId="16071BD9" w14:textId="77777777" w:rsidR="00E16F4F" w:rsidRDefault="00E16F4F" w:rsidP="000F48DD"/>
        </w:tc>
      </w:tr>
      <w:tr w:rsidR="00E16F4F" w14:paraId="35073D20" w14:textId="77777777" w:rsidTr="00E16F4F">
        <w:trPr>
          <w:trHeight w:val="718"/>
        </w:trPr>
        <w:tc>
          <w:tcPr>
            <w:tcW w:w="0" w:type="auto"/>
          </w:tcPr>
          <w:p w14:paraId="63A92D38" w14:textId="77777777" w:rsidR="00E16F4F" w:rsidRPr="00E43F0B" w:rsidRDefault="00E16F4F" w:rsidP="000F48DD">
            <w:pPr>
              <w:rPr>
                <w:b/>
                <w:bCs/>
              </w:rPr>
            </w:pPr>
            <w:r w:rsidRPr="00E43F0B">
              <w:rPr>
                <w:b/>
                <w:bCs/>
              </w:rPr>
              <w:t>Pripojenie na vodu</w:t>
            </w:r>
            <w:r w:rsidRPr="00E43F0B">
              <w:rPr>
                <w:b/>
                <w:bCs/>
              </w:rPr>
              <w:br/>
              <w:t>áno/ nie</w:t>
            </w:r>
          </w:p>
        </w:tc>
        <w:tc>
          <w:tcPr>
            <w:tcW w:w="2941" w:type="dxa"/>
          </w:tcPr>
          <w:p w14:paraId="6C38A2A5" w14:textId="77777777" w:rsidR="00E16F4F" w:rsidRDefault="00E16F4F" w:rsidP="000F48DD"/>
        </w:tc>
        <w:tc>
          <w:tcPr>
            <w:tcW w:w="2835" w:type="dxa"/>
          </w:tcPr>
          <w:p w14:paraId="53C483F5" w14:textId="77777777" w:rsidR="00E16F4F" w:rsidRDefault="00E16F4F" w:rsidP="000F48DD"/>
        </w:tc>
      </w:tr>
    </w:tbl>
    <w:p w14:paraId="05962B85" w14:textId="77777777" w:rsidR="00573808" w:rsidRDefault="00573808" w:rsidP="00573808">
      <w:pPr>
        <w:spacing w:after="360"/>
        <w:rPr>
          <w:rFonts w:eastAsia="Batang"/>
        </w:rPr>
      </w:pPr>
      <w:r w:rsidRPr="00926936">
        <w:rPr>
          <w:rFonts w:eastAsia="Batang"/>
        </w:rPr>
        <w:t>*Poskytnutie stánkov mestom bude dohodnuté individuálne podľa druhu príležitostného trhu</w:t>
      </w:r>
      <w:r>
        <w:rPr>
          <w:rFonts w:eastAsia="Batang"/>
        </w:rPr>
        <w:t>.</w:t>
      </w:r>
    </w:p>
    <w:p w14:paraId="2BB91757" w14:textId="77777777" w:rsidR="0042793D" w:rsidRPr="004D4130" w:rsidRDefault="0042793D" w:rsidP="0042793D">
      <w:pPr>
        <w:rPr>
          <w:rFonts w:eastAsia="Batang"/>
          <w:u w:val="single"/>
        </w:rPr>
      </w:pPr>
      <w:r w:rsidRPr="00FA5803">
        <w:rPr>
          <w:rFonts w:eastAsia="Batang"/>
          <w:b/>
          <w:bCs/>
        </w:rPr>
        <w:t>Prílohy k žiadosti (neoverené fotokópie)</w:t>
      </w:r>
      <w:r w:rsidRPr="004D4130">
        <w:rPr>
          <w:rFonts w:eastAsia="Batang"/>
        </w:rPr>
        <w:t xml:space="preserve"> :</w:t>
      </w:r>
    </w:p>
    <w:p w14:paraId="152A1E59" w14:textId="77777777" w:rsidR="00B72F11" w:rsidRPr="004D4130" w:rsidRDefault="00B72F11" w:rsidP="00B72F11">
      <w:pPr>
        <w:numPr>
          <w:ilvl w:val="0"/>
          <w:numId w:val="1"/>
        </w:numPr>
        <w:spacing w:after="0"/>
        <w:ind w:left="644"/>
        <w:rPr>
          <w:rFonts w:eastAsia="Batang"/>
        </w:rPr>
      </w:pPr>
      <w:r w:rsidRPr="004D4130">
        <w:rPr>
          <w:rFonts w:eastAsia="Batang"/>
        </w:rPr>
        <w:t>Osvedčenie o zápise do evidencie SHR</w:t>
      </w:r>
      <w:r>
        <w:rPr>
          <w:rFonts w:eastAsia="Batang"/>
        </w:rPr>
        <w:t>.</w:t>
      </w:r>
    </w:p>
    <w:p w14:paraId="3313EE3A" w14:textId="77777777" w:rsidR="00B72F11" w:rsidRDefault="00B72F11" w:rsidP="00B72F11">
      <w:pPr>
        <w:numPr>
          <w:ilvl w:val="0"/>
          <w:numId w:val="1"/>
        </w:numPr>
        <w:spacing w:after="0"/>
        <w:ind w:left="644"/>
        <w:rPr>
          <w:rFonts w:eastAsia="Batang"/>
        </w:rPr>
      </w:pPr>
      <w:r w:rsidRPr="004D4130">
        <w:rPr>
          <w:rFonts w:eastAsia="Batang"/>
        </w:rPr>
        <w:t>Potvrdenie o vlastníctve pôdy, záhrady (číslo LV, resp. nájomná zmluva – pri predaji poľnohospodárskych prebytkov)</w:t>
      </w:r>
      <w:r>
        <w:rPr>
          <w:rFonts w:eastAsia="Batang"/>
        </w:rPr>
        <w:t>.</w:t>
      </w:r>
    </w:p>
    <w:p w14:paraId="6B504842" w14:textId="01A50741" w:rsidR="00B72F11" w:rsidRPr="00B72F11" w:rsidRDefault="00B72F11" w:rsidP="00B72F11">
      <w:pPr>
        <w:numPr>
          <w:ilvl w:val="0"/>
          <w:numId w:val="1"/>
        </w:numPr>
        <w:spacing w:after="0"/>
        <w:ind w:left="644"/>
        <w:rPr>
          <w:rFonts w:eastAsia="Batang"/>
        </w:rPr>
      </w:pPr>
      <w:r w:rsidRPr="00C30CCC">
        <w:t>Kód pokladnice e</w:t>
      </w:r>
      <w:r>
        <w:t>K</w:t>
      </w:r>
      <w:r w:rsidRPr="00C30CCC">
        <w:t>asa klient (zaslaný listom z daňového úradu resp. uvedený na identifikačnom balíčku ORP alebo na pokladničnom doklade).</w:t>
      </w:r>
    </w:p>
    <w:p w14:paraId="2C3FD914" w14:textId="77777777" w:rsidR="00B72F11" w:rsidRPr="004D4130" w:rsidRDefault="00B72F11" w:rsidP="00B72F11">
      <w:pPr>
        <w:numPr>
          <w:ilvl w:val="0"/>
          <w:numId w:val="1"/>
        </w:numPr>
        <w:spacing w:after="0"/>
        <w:ind w:left="644"/>
        <w:rPr>
          <w:rFonts w:eastAsia="Batang"/>
        </w:rPr>
      </w:pPr>
      <w:r w:rsidRPr="004D4130">
        <w:rPr>
          <w:rFonts w:eastAsia="Batang"/>
        </w:rPr>
        <w:t xml:space="preserve">Čestné vyhlásenie o nepoužívaní ERP (zákon č. </w:t>
      </w:r>
      <w:r>
        <w:rPr>
          <w:rFonts w:eastAsia="Batang"/>
        </w:rPr>
        <w:t>384</w:t>
      </w:r>
      <w:r w:rsidRPr="004D4130">
        <w:rPr>
          <w:rFonts w:eastAsia="Batang"/>
        </w:rPr>
        <w:t>/20</w:t>
      </w:r>
      <w:r>
        <w:rPr>
          <w:rFonts w:eastAsia="Batang"/>
        </w:rPr>
        <w:t>25</w:t>
      </w:r>
      <w:r w:rsidRPr="004D4130">
        <w:rPr>
          <w:rFonts w:eastAsia="Batang"/>
        </w:rPr>
        <w:t xml:space="preserve"> Z. z. o</w:t>
      </w:r>
      <w:r>
        <w:rPr>
          <w:rFonts w:eastAsia="Batang"/>
        </w:rPr>
        <w:t> evidencii tržieb</w:t>
      </w:r>
      <w:r w:rsidRPr="004D4130">
        <w:rPr>
          <w:rFonts w:eastAsia="Batang"/>
        </w:rPr>
        <w:t>)</w:t>
      </w:r>
      <w:r>
        <w:rPr>
          <w:rFonts w:eastAsia="Batang"/>
        </w:rPr>
        <w:t>.</w:t>
      </w:r>
    </w:p>
    <w:p w14:paraId="2877AD35" w14:textId="77777777" w:rsidR="00B72F11" w:rsidRPr="004D4130" w:rsidRDefault="00B72F11" w:rsidP="00B72F11">
      <w:pPr>
        <w:numPr>
          <w:ilvl w:val="0"/>
          <w:numId w:val="1"/>
        </w:numPr>
        <w:spacing w:after="0"/>
        <w:ind w:left="644"/>
        <w:rPr>
          <w:rFonts w:eastAsia="Batang"/>
        </w:rPr>
      </w:pPr>
      <w:r w:rsidRPr="004D4130">
        <w:rPr>
          <w:rFonts w:eastAsia="Batang"/>
          <w:color w:val="000000"/>
        </w:rPr>
        <w:t>Čestné vyhlásenie žiadateľa o tom, že všetky predávané výrobky pochádzajú z jeho vlastnej pestovateľskej alebo chovateľskej činnosti alebo ide o lesné plodiny</w:t>
      </w:r>
      <w:r>
        <w:rPr>
          <w:rFonts w:eastAsia="Batang"/>
          <w:color w:val="000000"/>
        </w:rPr>
        <w:t>.</w:t>
      </w:r>
    </w:p>
    <w:p w14:paraId="123C9509" w14:textId="77777777" w:rsidR="00B72F11" w:rsidRPr="004D4130" w:rsidRDefault="00B72F11" w:rsidP="00B72F11">
      <w:pPr>
        <w:numPr>
          <w:ilvl w:val="0"/>
          <w:numId w:val="1"/>
        </w:numPr>
        <w:spacing w:after="0"/>
        <w:ind w:left="644"/>
        <w:rPr>
          <w:rFonts w:eastAsia="Batang"/>
        </w:rPr>
      </w:pPr>
      <w:r w:rsidRPr="004D4130">
        <w:rPr>
          <w:rFonts w:eastAsia="Batang"/>
          <w:color w:val="000000"/>
        </w:rPr>
        <w:t>Čestné vyhlásenie žiadateľa o tom, že všetky ním predávané výrobky sú jeho vlastné použité výrobky a predáva ich v primeranom množstve</w:t>
      </w:r>
      <w:r>
        <w:rPr>
          <w:rFonts w:eastAsia="Batang"/>
          <w:color w:val="000000"/>
        </w:rPr>
        <w:t>.</w:t>
      </w:r>
    </w:p>
    <w:p w14:paraId="392E3863" w14:textId="77777777" w:rsidR="00B72F11" w:rsidRPr="004D4130" w:rsidRDefault="00B72F11" w:rsidP="00B72F11">
      <w:pPr>
        <w:numPr>
          <w:ilvl w:val="0"/>
          <w:numId w:val="1"/>
        </w:numPr>
        <w:spacing w:after="0"/>
        <w:ind w:left="644"/>
        <w:rPr>
          <w:rFonts w:eastAsia="Batang"/>
        </w:rPr>
      </w:pPr>
      <w:r w:rsidRPr="004D4130">
        <w:rPr>
          <w:rFonts w:eastAsia="Batang"/>
          <w:color w:val="000000"/>
        </w:rPr>
        <w:t>Čestné vyhlásenie žiadateľa o tom, že výrobky sú originálom diela alebo jeho rozmnoženinou</w:t>
      </w:r>
      <w:r>
        <w:rPr>
          <w:rFonts w:eastAsia="Batang"/>
        </w:rPr>
        <w:t>.</w:t>
      </w:r>
    </w:p>
    <w:p w14:paraId="3D35F7B2" w14:textId="77777777" w:rsidR="00B72F11" w:rsidRPr="004D4130" w:rsidRDefault="00B72F11" w:rsidP="00B72F11">
      <w:pPr>
        <w:numPr>
          <w:ilvl w:val="0"/>
          <w:numId w:val="1"/>
        </w:numPr>
        <w:spacing w:after="0"/>
        <w:ind w:left="644"/>
        <w:rPr>
          <w:rFonts w:eastAsia="Batang"/>
        </w:rPr>
      </w:pPr>
      <w:r w:rsidRPr="004D4130">
        <w:rPr>
          <w:rFonts w:eastAsia="Batang"/>
        </w:rPr>
        <w:t>Rozhodnutie</w:t>
      </w:r>
      <w:r>
        <w:rPr>
          <w:rFonts w:eastAsia="Batang"/>
        </w:rPr>
        <w:t xml:space="preserve"> / oznámenie</w:t>
      </w:r>
      <w:r w:rsidRPr="004D4130">
        <w:rPr>
          <w:rFonts w:eastAsia="Batang"/>
        </w:rPr>
        <w:t xml:space="preserve"> RÚVZ </w:t>
      </w:r>
      <w:r>
        <w:rPr>
          <w:rFonts w:eastAsia="Batang"/>
        </w:rPr>
        <w:t xml:space="preserve">alebo RVPS </w:t>
      </w:r>
      <w:r w:rsidRPr="004D4130">
        <w:rPr>
          <w:rFonts w:eastAsia="Batang"/>
        </w:rPr>
        <w:t>pri predaji potravinárskych výrobkov</w:t>
      </w:r>
      <w:r>
        <w:rPr>
          <w:rFonts w:eastAsia="Batang"/>
        </w:rPr>
        <w:t>.</w:t>
      </w:r>
    </w:p>
    <w:p w14:paraId="5A6C3750" w14:textId="77777777" w:rsidR="00B72F11" w:rsidRPr="00D56837" w:rsidRDefault="00B72F11" w:rsidP="00B72F11">
      <w:pPr>
        <w:numPr>
          <w:ilvl w:val="0"/>
          <w:numId w:val="1"/>
        </w:numPr>
        <w:spacing w:after="0"/>
        <w:ind w:left="641" w:hanging="357"/>
        <w:rPr>
          <w:rFonts w:eastAsia="Batang"/>
        </w:rPr>
      </w:pPr>
      <w:r w:rsidRPr="004D4130">
        <w:rPr>
          <w:rFonts w:eastAsia="Batang"/>
        </w:rPr>
        <w:t>Fotokópia registrácie na Daňovom úrade SR - zahraničný účastník</w:t>
      </w:r>
      <w:r>
        <w:rPr>
          <w:rFonts w:eastAsia="Batang"/>
        </w:rPr>
        <w:t>.</w:t>
      </w:r>
    </w:p>
    <w:p w14:paraId="53F32D28" w14:textId="77777777" w:rsidR="0042793D" w:rsidRPr="00FA5803" w:rsidRDefault="0042793D" w:rsidP="00B72F11">
      <w:pPr>
        <w:numPr>
          <w:ilvl w:val="0"/>
          <w:numId w:val="1"/>
        </w:numPr>
        <w:spacing w:after="840"/>
        <w:ind w:left="641" w:hanging="357"/>
        <w:rPr>
          <w:rFonts w:eastAsia="Batang"/>
        </w:rPr>
      </w:pPr>
      <w:r w:rsidRPr="004D4130">
        <w:rPr>
          <w:rFonts w:eastAsia="Batang"/>
        </w:rPr>
        <w:t>Osvedčenie k málo predaju vinárskych produktov - Zákon o vinohradníctve a vinárstve č. 313/2009 Z.z.</w:t>
      </w:r>
    </w:p>
    <w:p w14:paraId="23B1F09A" w14:textId="77777777" w:rsidR="00EE3B9B" w:rsidRPr="00EE3B9B" w:rsidRDefault="00EE3B9B" w:rsidP="00EE3B9B">
      <w:pPr>
        <w:rPr>
          <w:rFonts w:eastAsia="Batang"/>
          <w:b/>
        </w:rPr>
      </w:pPr>
      <w:r w:rsidRPr="00EE3B9B">
        <w:rPr>
          <w:rFonts w:eastAsia="Batang"/>
          <w:b/>
        </w:rPr>
        <w:lastRenderedPageBreak/>
        <w:t xml:space="preserve">Uplatnenie nároku na oslobodenie od platenia dane podľa § 15 VZN č. 11/2019: </w:t>
      </w:r>
    </w:p>
    <w:p w14:paraId="7C680FFF" w14:textId="77777777" w:rsidR="00EE3B9B" w:rsidRPr="00EE3B9B" w:rsidRDefault="00EE3B9B" w:rsidP="00EE3B9B">
      <w:pPr>
        <w:spacing w:after="360"/>
        <w:rPr>
          <w:rFonts w:eastAsia="Batang"/>
          <w:sz w:val="20"/>
          <w:szCs w:val="20"/>
        </w:rPr>
      </w:pPr>
      <w:r w:rsidRPr="002F1EF1">
        <w:sym w:font="Wingdings" w:char="F06F"/>
      </w:r>
      <w:r w:rsidRPr="00EE3B9B">
        <w:rPr>
          <w:rFonts w:eastAsia="Batang"/>
          <w:sz w:val="20"/>
          <w:szCs w:val="20"/>
        </w:rPr>
        <w:t xml:space="preserve"> na umiestnenie zariadenia na predaj remeselných výrobkov a umeleckých diel výrobcami a autormi počas príležitostných trhov a iných akcií organizovaných mestom, pokiaľ je predaj spojený s ukážkou výroby remeselných výrobkov alebo tvorby umeleckých diel.</w:t>
      </w:r>
    </w:p>
    <w:p w14:paraId="3F3A917D" w14:textId="77777777" w:rsidR="00EE3B9B" w:rsidRPr="00EE3B9B" w:rsidRDefault="00EE3B9B" w:rsidP="00EE3B9B">
      <w:pPr>
        <w:autoSpaceDE w:val="0"/>
        <w:autoSpaceDN w:val="0"/>
        <w:adjustRightInd w:val="0"/>
        <w:rPr>
          <w:b/>
          <w:bCs/>
        </w:rPr>
      </w:pPr>
      <w:r w:rsidRPr="00EE3B9B">
        <w:rPr>
          <w:b/>
          <w:bCs/>
        </w:rPr>
        <w:t>Organizátor podujatia si vyhradzuje právo výberu sortimentu a rozhoduje o konečnom pridelení predajného miesta a zaradiť druh sortimentu v zmysle VZN mesta Prievidza č. 11/2019 – Príloha č. 2.</w:t>
      </w:r>
    </w:p>
    <w:p w14:paraId="44EC38F5" w14:textId="77777777" w:rsidR="00EE3B9B" w:rsidRPr="00EE3B9B" w:rsidRDefault="00EE3B9B" w:rsidP="00EE3B9B">
      <w:pPr>
        <w:autoSpaceDE w:val="0"/>
        <w:autoSpaceDN w:val="0"/>
        <w:adjustRightInd w:val="0"/>
        <w:rPr>
          <w:b/>
          <w:bCs/>
          <w:color w:val="000000"/>
        </w:rPr>
      </w:pPr>
      <w:r w:rsidRPr="00EE3B9B">
        <w:rPr>
          <w:b/>
          <w:bCs/>
          <w:color w:val="000000"/>
        </w:rPr>
        <w:t>Zároveň si vyhradzuje právo upraviť v prípade potreby veľkosť predajného miesta.</w:t>
      </w:r>
    </w:p>
    <w:p w14:paraId="3551F2F6" w14:textId="77777777" w:rsidR="00EE3B9B" w:rsidRPr="00EE3B9B" w:rsidRDefault="00EE3B9B" w:rsidP="00EE3B9B">
      <w:pPr>
        <w:autoSpaceDE w:val="0"/>
        <w:autoSpaceDN w:val="0"/>
        <w:adjustRightInd w:val="0"/>
        <w:rPr>
          <w:color w:val="000000"/>
        </w:rPr>
      </w:pPr>
      <w:r w:rsidRPr="00EE3B9B">
        <w:rPr>
          <w:b/>
          <w:bCs/>
          <w:color w:val="000000"/>
        </w:rPr>
        <w:t xml:space="preserve">Informovanie o spracovaní osobných údajov </w:t>
      </w:r>
    </w:p>
    <w:p w14:paraId="37B08D0A" w14:textId="77777777" w:rsidR="00EE3B9B" w:rsidRDefault="00EE3B9B" w:rsidP="00EE3B9B">
      <w:pPr>
        <w:spacing w:after="600"/>
        <w:rPr>
          <w:sz w:val="20"/>
          <w:szCs w:val="20"/>
        </w:rPr>
      </w:pPr>
      <w:r w:rsidRPr="00781F4A">
        <w:rPr>
          <w:sz w:val="20"/>
          <w:szCs w:val="20"/>
        </w:rPr>
        <w:t xml:space="preserve">Poskytnuté osobné údaje budú spracované len za účelom vybavenia Vašej žiadosti v súlade s Nariadením Európskeho parlamentu a Rady č. 2016/679 o ochrane fyzických osôb pri spracúvaní osobných údajov a o voľnom pohybe takýchto údajov a zákonom č. 18/2018 Z. z. o ochrane osobných údajov. </w:t>
      </w:r>
      <w:r>
        <w:rPr>
          <w:sz w:val="20"/>
          <w:szCs w:val="20"/>
        </w:rPr>
        <w:t xml:space="preserve">Osobné údaje budú poskytnuté Finančnej správe, prípadne RÚVZ a RVPS. </w:t>
      </w:r>
      <w:r w:rsidRPr="00781F4A">
        <w:rPr>
          <w:sz w:val="20"/>
          <w:szCs w:val="20"/>
        </w:rPr>
        <w:t xml:space="preserve">Osobné údaje môžu byť poskytnuté orgánom štátnej moci, kontrolným orgánom za účelom kontroly z ich strany a prípadne iným príjemcom, ak to povaha žiadosti vyžaduje. Osobné údaje nebudú poskytnuté do tretích krajín. Po vybavení žiadosti budú osobné údaje a žiadosť archivované v súlade s registratúrnym plánom mesta. Môžete od nás požadovať prístup k Vašim osobným údajom, máte právo na ich opravu, právo namietať proti spracúvaniu. Ak sa domnievate, že Vaše osobné údaje sú spracúvané nespravodlivo alebo nezákonne, môžete podať sťažnosť na dozorný orgán ako aj právo podať návrh na začatie konania dozornému orgánu ktorým je Úrad na ochranu osobných údajov Slovenskej republiky. Predmetné práva si môžete uplatniť písomne doručením žiadosti na adresu: Mestský úrad Prievidza, Námestie slobody č. 14, 971 01 Prievidza, osobne do podateľne alebo elektronicky na email info@prievidza.sk . Kontakt na osobu zodpovednú za ochranu osobných údajov: zodpovednaosoba@somi.sk. Viac informácií o ochrane osobných údajov nájdete na našej webovej stránke – </w:t>
      </w:r>
      <w:hyperlink r:id="rId13" w:history="1">
        <w:r w:rsidRPr="00EE3B9B">
          <w:rPr>
            <w:rStyle w:val="Hypertextovprepojenie"/>
            <w:color w:val="auto"/>
            <w:sz w:val="20"/>
            <w:szCs w:val="20"/>
            <w:u w:val="none"/>
          </w:rPr>
          <w:t>www.prievidza.sk</w:t>
        </w:r>
      </w:hyperlink>
      <w:r w:rsidRPr="00EE3B9B">
        <w:rPr>
          <w:sz w:val="20"/>
          <w:szCs w:val="20"/>
        </w:rPr>
        <w:t>.</w:t>
      </w:r>
    </w:p>
    <w:p w14:paraId="4362A53C" w14:textId="4637449F" w:rsidR="0042793D" w:rsidRDefault="0042793D" w:rsidP="0042793D">
      <w:pPr>
        <w:rPr>
          <w:b/>
          <w:bCs/>
        </w:rPr>
      </w:pPr>
      <w:r w:rsidRPr="004D4130">
        <w:rPr>
          <w:b/>
          <w:bCs/>
        </w:rPr>
        <w:t xml:space="preserve">Týmto záväzne potvrdzujem svoju účasť na </w:t>
      </w:r>
      <w:r>
        <w:rPr>
          <w:b/>
          <w:bCs/>
        </w:rPr>
        <w:t xml:space="preserve">príležitostnom trhu, </w:t>
      </w:r>
      <w:r w:rsidRPr="004D4130">
        <w:rPr>
          <w:b/>
          <w:bCs/>
        </w:rPr>
        <w:t xml:space="preserve">ktorý sa bude konať </w:t>
      </w:r>
      <w:r w:rsidR="00B35D75">
        <w:rPr>
          <w:b/>
          <w:bCs/>
        </w:rPr>
        <w:t>4</w:t>
      </w:r>
      <w:r w:rsidR="00F90E58">
        <w:rPr>
          <w:b/>
          <w:bCs/>
        </w:rPr>
        <w:t xml:space="preserve">. – </w:t>
      </w:r>
      <w:r w:rsidR="00B35D75">
        <w:rPr>
          <w:b/>
          <w:bCs/>
        </w:rPr>
        <w:t>6</w:t>
      </w:r>
      <w:r w:rsidR="00F90E58">
        <w:rPr>
          <w:b/>
          <w:bCs/>
        </w:rPr>
        <w:t>. septembra</w:t>
      </w:r>
      <w:r>
        <w:rPr>
          <w:b/>
          <w:bCs/>
        </w:rPr>
        <w:t xml:space="preserve"> 202</w:t>
      </w:r>
      <w:r w:rsidR="00B35D75">
        <w:rPr>
          <w:b/>
          <w:bCs/>
        </w:rPr>
        <w:t>6</w:t>
      </w:r>
      <w:r>
        <w:rPr>
          <w:b/>
          <w:bCs/>
        </w:rPr>
        <w:t>.</w:t>
      </w:r>
    </w:p>
    <w:p w14:paraId="3A69CA0F" w14:textId="5BD26C87" w:rsidR="0042793D" w:rsidRDefault="0042793D" w:rsidP="0042793D">
      <w:pPr>
        <w:rPr>
          <w:b/>
          <w:bCs/>
        </w:rPr>
      </w:pPr>
      <w:r>
        <w:rPr>
          <w:b/>
          <w:bCs/>
        </w:rPr>
        <w:t xml:space="preserve">Súhlasím so všetkými podmienkami určenými hlavným organizátorom uvedenými v Pokynoch </w:t>
      </w:r>
      <w:r w:rsidR="00F90E58">
        <w:rPr>
          <w:b/>
          <w:bCs/>
        </w:rPr>
        <w:t>Banícky jarmok</w:t>
      </w:r>
      <w:r>
        <w:rPr>
          <w:b/>
          <w:bCs/>
        </w:rPr>
        <w:t>.</w:t>
      </w:r>
    </w:p>
    <w:p w14:paraId="0779846F" w14:textId="77777777" w:rsidR="0042793D" w:rsidRPr="00FA5803" w:rsidRDefault="0042793D" w:rsidP="0042793D">
      <w:pPr>
        <w:spacing w:after="360"/>
        <w:rPr>
          <w:b/>
          <w:bCs/>
        </w:rPr>
      </w:pPr>
      <w:r w:rsidRPr="004D4130">
        <w:rPr>
          <w:b/>
          <w:bCs/>
        </w:rPr>
        <w:t>Prehlasujem, že hore uvedené údaje v prihláške sú správne a zodpovedám za ich úplnosť a správnosť.</w:t>
      </w:r>
    </w:p>
    <w:tbl>
      <w:tblPr>
        <w:tblW w:w="9351" w:type="dxa"/>
        <w:tblCellMar>
          <w:left w:w="70" w:type="dxa"/>
          <w:right w:w="70" w:type="dxa"/>
        </w:tblCellMar>
        <w:tblLook w:val="04A0" w:firstRow="1" w:lastRow="0" w:firstColumn="1" w:lastColumn="0" w:noHBand="0" w:noVBand="1"/>
      </w:tblPr>
      <w:tblGrid>
        <w:gridCol w:w="4531"/>
        <w:gridCol w:w="4820"/>
      </w:tblGrid>
      <w:tr w:rsidR="0042793D" w14:paraId="0C3AACC9" w14:textId="77777777" w:rsidTr="008F3B5E">
        <w:trPr>
          <w:trHeight w:val="547"/>
        </w:trPr>
        <w:tc>
          <w:tcPr>
            <w:tcW w:w="4531" w:type="dxa"/>
            <w:tcBorders>
              <w:top w:val="single" w:sz="4" w:space="0" w:color="auto"/>
              <w:left w:val="single" w:sz="4" w:space="0" w:color="auto"/>
              <w:bottom w:val="single" w:sz="4" w:space="0" w:color="auto"/>
              <w:right w:val="single" w:sz="4" w:space="0" w:color="auto"/>
            </w:tcBorders>
            <w:noWrap/>
            <w:vAlign w:val="center"/>
            <w:hideMark/>
          </w:tcPr>
          <w:p w14:paraId="5BDA47C7" w14:textId="77777777" w:rsidR="0042793D" w:rsidRDefault="0042793D" w:rsidP="008F3B5E">
            <w:pPr>
              <w:rPr>
                <w:color w:val="000000"/>
              </w:rPr>
            </w:pPr>
            <w:r>
              <w:rPr>
                <w:color w:val="000000"/>
              </w:rPr>
              <w:t>Dátum:</w:t>
            </w:r>
          </w:p>
        </w:tc>
        <w:tc>
          <w:tcPr>
            <w:tcW w:w="4820" w:type="dxa"/>
            <w:tcBorders>
              <w:top w:val="single" w:sz="4" w:space="0" w:color="auto"/>
              <w:left w:val="nil"/>
              <w:bottom w:val="single" w:sz="4" w:space="0" w:color="auto"/>
              <w:right w:val="single" w:sz="4" w:space="0" w:color="auto"/>
            </w:tcBorders>
            <w:noWrap/>
            <w:vAlign w:val="center"/>
            <w:hideMark/>
          </w:tcPr>
          <w:p w14:paraId="600072A2" w14:textId="77777777" w:rsidR="0042793D" w:rsidRDefault="0042793D" w:rsidP="008F3B5E">
            <w:pPr>
              <w:rPr>
                <w:color w:val="000000"/>
              </w:rPr>
            </w:pPr>
            <w:r>
              <w:rPr>
                <w:color w:val="000000"/>
              </w:rPr>
              <w:t>Podpis:</w:t>
            </w:r>
          </w:p>
        </w:tc>
      </w:tr>
      <w:bookmarkEnd w:id="1"/>
    </w:tbl>
    <w:p w14:paraId="6E23E5A3" w14:textId="5DE1B6B8" w:rsidR="00E2355C" w:rsidRPr="00841528" w:rsidRDefault="00E2355C" w:rsidP="0042793D">
      <w:pPr>
        <w:spacing w:after="480"/>
      </w:pPr>
    </w:p>
    <w:sectPr w:rsidR="00E2355C" w:rsidRPr="00841528" w:rsidSect="003607DC">
      <w:type w:val="continuous"/>
      <w:pgSz w:w="11906" w:h="16838" w:code="9"/>
      <w:pgMar w:top="2083" w:right="851" w:bottom="170" w:left="1418" w:header="850"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E2F127" w14:textId="77777777" w:rsidR="008F74ED" w:rsidRDefault="008F74ED" w:rsidP="00B342C7">
      <w:pPr>
        <w:spacing w:after="0" w:line="240" w:lineRule="auto"/>
      </w:pPr>
      <w:r>
        <w:separator/>
      </w:r>
    </w:p>
  </w:endnote>
  <w:endnote w:type="continuationSeparator" w:id="0">
    <w:p w14:paraId="5C6849FD" w14:textId="77777777" w:rsidR="008F74ED" w:rsidRDefault="008F74ED" w:rsidP="00B342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Algerian">
    <w:panose1 w:val="04020705040A02060702"/>
    <w:charset w:val="00"/>
    <w:family w:val="decorative"/>
    <w:pitch w:val="variable"/>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2"/>
        <w:szCs w:val="22"/>
      </w:rPr>
      <w:id w:val="189731939"/>
      <w:docPartObj>
        <w:docPartGallery w:val="Page Numbers (Bottom of Page)"/>
        <w:docPartUnique/>
      </w:docPartObj>
    </w:sdtPr>
    <w:sdtContent>
      <w:sdt>
        <w:sdtPr>
          <w:rPr>
            <w:sz w:val="22"/>
            <w:szCs w:val="22"/>
          </w:rPr>
          <w:id w:val="-1705238520"/>
          <w:docPartObj>
            <w:docPartGallery w:val="Page Numbers (Top of Page)"/>
            <w:docPartUnique/>
          </w:docPartObj>
        </w:sdtPr>
        <w:sdtContent>
          <w:p w14:paraId="46848AEF" w14:textId="297D216D" w:rsidR="003607DC" w:rsidRPr="00314C9F" w:rsidRDefault="003607DC" w:rsidP="00314C9F">
            <w:pPr>
              <w:pStyle w:val="Pta"/>
              <w:jc w:val="center"/>
              <w:rPr>
                <w:sz w:val="22"/>
                <w:szCs w:val="22"/>
              </w:rPr>
            </w:pPr>
            <w:r w:rsidRPr="003607DC">
              <w:rPr>
                <w:sz w:val="22"/>
                <w:szCs w:val="22"/>
              </w:rPr>
              <w:t xml:space="preserve">Strana </w:t>
            </w:r>
            <w:r w:rsidRPr="003607DC">
              <w:rPr>
                <w:sz w:val="22"/>
                <w:szCs w:val="22"/>
              </w:rPr>
              <w:fldChar w:fldCharType="begin"/>
            </w:r>
            <w:r w:rsidRPr="003607DC">
              <w:rPr>
                <w:sz w:val="22"/>
                <w:szCs w:val="22"/>
              </w:rPr>
              <w:instrText>PAGE</w:instrText>
            </w:r>
            <w:r w:rsidRPr="003607DC">
              <w:rPr>
                <w:sz w:val="22"/>
                <w:szCs w:val="22"/>
              </w:rPr>
              <w:fldChar w:fldCharType="separate"/>
            </w:r>
            <w:r w:rsidR="0004142F">
              <w:rPr>
                <w:noProof/>
                <w:sz w:val="22"/>
                <w:szCs w:val="22"/>
              </w:rPr>
              <w:t>2</w:t>
            </w:r>
            <w:r w:rsidRPr="003607DC">
              <w:rPr>
                <w:sz w:val="22"/>
                <w:szCs w:val="22"/>
              </w:rPr>
              <w:fldChar w:fldCharType="end"/>
            </w:r>
            <w:r w:rsidRPr="003607DC">
              <w:rPr>
                <w:sz w:val="22"/>
                <w:szCs w:val="22"/>
              </w:rPr>
              <w:t xml:space="preserve"> z </w:t>
            </w:r>
            <w:r w:rsidRPr="003607DC">
              <w:rPr>
                <w:sz w:val="22"/>
                <w:szCs w:val="22"/>
              </w:rPr>
              <w:fldChar w:fldCharType="begin"/>
            </w:r>
            <w:r w:rsidRPr="003607DC">
              <w:rPr>
                <w:sz w:val="22"/>
                <w:szCs w:val="22"/>
              </w:rPr>
              <w:instrText>NUMPAGES</w:instrText>
            </w:r>
            <w:r w:rsidRPr="003607DC">
              <w:rPr>
                <w:sz w:val="22"/>
                <w:szCs w:val="22"/>
              </w:rPr>
              <w:fldChar w:fldCharType="separate"/>
            </w:r>
            <w:r w:rsidR="0004142F">
              <w:rPr>
                <w:noProof/>
                <w:sz w:val="22"/>
                <w:szCs w:val="22"/>
              </w:rPr>
              <w:t>2</w:t>
            </w:r>
            <w:r w:rsidRPr="003607DC">
              <w:rPr>
                <w:sz w:val="22"/>
                <w:szCs w:val="22"/>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9A542F" w14:textId="77777777" w:rsidR="004271EE" w:rsidRDefault="004271EE" w:rsidP="003607DC">
    <w:pPr>
      <w:pStyle w:val="Pta"/>
      <w:jc w:val="center"/>
    </w:pPr>
  </w:p>
  <w:p w14:paraId="22E23425" w14:textId="339C6DA3" w:rsidR="00B06D35" w:rsidRPr="003607DC" w:rsidRDefault="003607DC" w:rsidP="003607DC">
    <w:pPr>
      <w:pStyle w:val="Pta"/>
      <w:jc w:val="center"/>
    </w:pPr>
    <w:r>
      <w:rPr>
        <w:noProof/>
        <w:lang w:eastAsia="sk-SK"/>
      </w:rPr>
      <w:drawing>
        <wp:inline distT="0" distB="0" distL="0" distR="0" wp14:anchorId="128955F4" wp14:editId="39B338F9">
          <wp:extent cx="651053" cy="706858"/>
          <wp:effectExtent l="0" t="0" r="0" b="0"/>
          <wp:docPr id="976567416" name="Obrázok 976567416" descr="Erb mesta Prievidz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6222578" name="Obrázok 406222578" descr="Erb mesta Prievidz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54980" cy="711122"/>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9F3A4E" w14:textId="77777777" w:rsidR="008F74ED" w:rsidRDefault="008F74ED" w:rsidP="00B342C7">
      <w:pPr>
        <w:spacing w:after="0" w:line="240" w:lineRule="auto"/>
      </w:pPr>
      <w:r>
        <w:separator/>
      </w:r>
    </w:p>
  </w:footnote>
  <w:footnote w:type="continuationSeparator" w:id="0">
    <w:p w14:paraId="371E84BE" w14:textId="77777777" w:rsidR="008F74ED" w:rsidRDefault="008F74ED" w:rsidP="00B342C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760AE9" w14:textId="66683579" w:rsidR="003607DC" w:rsidRDefault="003607DC" w:rsidP="00E2355C">
    <w:pPr>
      <w:pStyle w:val="Hlavika"/>
      <w:ind w:left="4111"/>
    </w:pPr>
    <w:r>
      <w:rPr>
        <w:noProof/>
        <w:lang w:eastAsia="sk-SK"/>
      </w:rPr>
      <w:drawing>
        <wp:inline distT="0" distB="0" distL="0" distR="0" wp14:anchorId="46D8432A" wp14:editId="08926633">
          <wp:extent cx="788400" cy="720000"/>
          <wp:effectExtent l="0" t="0" r="0" b="4445"/>
          <wp:docPr id="976567414" name="Obrázok 6" descr="Logo mesta Prievidza">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6567414" name="Obrázok 6" descr="Logo mesta Prievidza">
                    <a:extLst>
                      <a:ext uri="{C183D7F6-B498-43B3-948B-1728B52AA6E4}">
                        <adec:decorative xmlns:adec="http://schemas.microsoft.com/office/drawing/2017/decorative" val="0"/>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8400" cy="72000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0D4590" w14:textId="32793D66" w:rsidR="00B06D35" w:rsidRDefault="003607DC" w:rsidP="00CF41C2">
    <w:pPr>
      <w:pStyle w:val="Hlavika"/>
      <w:jc w:val="center"/>
    </w:pPr>
    <w:r>
      <w:rPr>
        <w:noProof/>
        <w:lang w:eastAsia="sk-SK"/>
      </w:rPr>
      <w:drawing>
        <wp:inline distT="0" distB="0" distL="0" distR="0" wp14:anchorId="10206951" wp14:editId="55452F72">
          <wp:extent cx="1383665" cy="1256030"/>
          <wp:effectExtent l="0" t="0" r="0" b="0"/>
          <wp:docPr id="20" name="Obrázok 20" descr="Logo mesta Prievidz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Obrázok 20" descr="Logo mesta Prievidz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83665" cy="125603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A7832A8"/>
    <w:multiLevelType w:val="hybridMultilevel"/>
    <w:tmpl w:val="0F464114"/>
    <w:lvl w:ilvl="0" w:tplc="CCAA3808">
      <w:start w:val="1"/>
      <w:numFmt w:val="decimal"/>
      <w:lvlText w:val="%1."/>
      <w:lvlJc w:val="left"/>
      <w:pPr>
        <w:ind w:left="927" w:hanging="360"/>
      </w:pPr>
      <w:rPr>
        <w:rFonts w:cs="Times New Roman" w:hint="default"/>
      </w:rPr>
    </w:lvl>
    <w:lvl w:ilvl="1" w:tplc="041B0019" w:tentative="1">
      <w:start w:val="1"/>
      <w:numFmt w:val="lowerLetter"/>
      <w:lvlText w:val="%2."/>
      <w:lvlJc w:val="left"/>
      <w:pPr>
        <w:ind w:left="1647" w:hanging="360"/>
      </w:pPr>
      <w:rPr>
        <w:rFonts w:cs="Times New Roman"/>
      </w:rPr>
    </w:lvl>
    <w:lvl w:ilvl="2" w:tplc="041B001B" w:tentative="1">
      <w:start w:val="1"/>
      <w:numFmt w:val="lowerRoman"/>
      <w:lvlText w:val="%3."/>
      <w:lvlJc w:val="right"/>
      <w:pPr>
        <w:ind w:left="2367" w:hanging="180"/>
      </w:pPr>
      <w:rPr>
        <w:rFonts w:cs="Times New Roman"/>
      </w:rPr>
    </w:lvl>
    <w:lvl w:ilvl="3" w:tplc="041B000F" w:tentative="1">
      <w:start w:val="1"/>
      <w:numFmt w:val="decimal"/>
      <w:lvlText w:val="%4."/>
      <w:lvlJc w:val="left"/>
      <w:pPr>
        <w:ind w:left="3087" w:hanging="360"/>
      </w:pPr>
      <w:rPr>
        <w:rFonts w:cs="Times New Roman"/>
      </w:rPr>
    </w:lvl>
    <w:lvl w:ilvl="4" w:tplc="041B0019" w:tentative="1">
      <w:start w:val="1"/>
      <w:numFmt w:val="lowerLetter"/>
      <w:lvlText w:val="%5."/>
      <w:lvlJc w:val="left"/>
      <w:pPr>
        <w:ind w:left="3807" w:hanging="360"/>
      </w:pPr>
      <w:rPr>
        <w:rFonts w:cs="Times New Roman"/>
      </w:rPr>
    </w:lvl>
    <w:lvl w:ilvl="5" w:tplc="041B001B" w:tentative="1">
      <w:start w:val="1"/>
      <w:numFmt w:val="lowerRoman"/>
      <w:lvlText w:val="%6."/>
      <w:lvlJc w:val="right"/>
      <w:pPr>
        <w:ind w:left="4527" w:hanging="180"/>
      </w:pPr>
      <w:rPr>
        <w:rFonts w:cs="Times New Roman"/>
      </w:rPr>
    </w:lvl>
    <w:lvl w:ilvl="6" w:tplc="041B000F" w:tentative="1">
      <w:start w:val="1"/>
      <w:numFmt w:val="decimal"/>
      <w:lvlText w:val="%7."/>
      <w:lvlJc w:val="left"/>
      <w:pPr>
        <w:ind w:left="5247" w:hanging="360"/>
      </w:pPr>
      <w:rPr>
        <w:rFonts w:cs="Times New Roman"/>
      </w:rPr>
    </w:lvl>
    <w:lvl w:ilvl="7" w:tplc="041B0019" w:tentative="1">
      <w:start w:val="1"/>
      <w:numFmt w:val="lowerLetter"/>
      <w:lvlText w:val="%8."/>
      <w:lvlJc w:val="left"/>
      <w:pPr>
        <w:ind w:left="5967" w:hanging="360"/>
      </w:pPr>
      <w:rPr>
        <w:rFonts w:cs="Times New Roman"/>
      </w:rPr>
    </w:lvl>
    <w:lvl w:ilvl="8" w:tplc="041B001B" w:tentative="1">
      <w:start w:val="1"/>
      <w:numFmt w:val="lowerRoman"/>
      <w:lvlText w:val="%9."/>
      <w:lvlJc w:val="right"/>
      <w:pPr>
        <w:ind w:left="6687" w:hanging="180"/>
      </w:pPr>
      <w:rPr>
        <w:rFonts w:cs="Times New Roman"/>
      </w:rPr>
    </w:lvl>
  </w:abstractNum>
  <w:abstractNum w:abstractNumId="1" w15:restartNumberingAfterBreak="0">
    <w:nsid w:val="7AA60A4D"/>
    <w:multiLevelType w:val="hybridMultilevel"/>
    <w:tmpl w:val="A53C96FE"/>
    <w:lvl w:ilvl="0" w:tplc="041B0003">
      <w:start w:val="1"/>
      <w:numFmt w:val="bullet"/>
      <w:lvlText w:val="o"/>
      <w:lvlJc w:val="left"/>
      <w:pPr>
        <w:ind w:left="720" w:hanging="360"/>
      </w:pPr>
      <w:rPr>
        <w:rFonts w:ascii="Courier New" w:hAnsi="Courier New" w:cs="Courier New"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16cid:durableId="2142186737">
    <w:abstractNumId w:val="0"/>
  </w:num>
  <w:num w:numId="2" w16cid:durableId="210522543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42C7"/>
    <w:rsid w:val="00015E25"/>
    <w:rsid w:val="00020A28"/>
    <w:rsid w:val="00036DD2"/>
    <w:rsid w:val="0004142F"/>
    <w:rsid w:val="00073334"/>
    <w:rsid w:val="00091834"/>
    <w:rsid w:val="000E69F8"/>
    <w:rsid w:val="000F503B"/>
    <w:rsid w:val="000F5076"/>
    <w:rsid w:val="00135DFE"/>
    <w:rsid w:val="00145E1F"/>
    <w:rsid w:val="00150118"/>
    <w:rsid w:val="00181BD9"/>
    <w:rsid w:val="001846AC"/>
    <w:rsid w:val="001C639B"/>
    <w:rsid w:val="001D76BD"/>
    <w:rsid w:val="0020089F"/>
    <w:rsid w:val="0022392F"/>
    <w:rsid w:val="00247236"/>
    <w:rsid w:val="002775EF"/>
    <w:rsid w:val="002833E2"/>
    <w:rsid w:val="002B5558"/>
    <w:rsid w:val="002D08C9"/>
    <w:rsid w:val="002D26E3"/>
    <w:rsid w:val="002F439B"/>
    <w:rsid w:val="00306A5F"/>
    <w:rsid w:val="00314C9F"/>
    <w:rsid w:val="00327FCE"/>
    <w:rsid w:val="003416D8"/>
    <w:rsid w:val="00356285"/>
    <w:rsid w:val="003607DC"/>
    <w:rsid w:val="00396BD5"/>
    <w:rsid w:val="003B312C"/>
    <w:rsid w:val="003D731A"/>
    <w:rsid w:val="00402078"/>
    <w:rsid w:val="00421BEE"/>
    <w:rsid w:val="004271EE"/>
    <w:rsid w:val="0042793D"/>
    <w:rsid w:val="004311EC"/>
    <w:rsid w:val="0044471E"/>
    <w:rsid w:val="0046366E"/>
    <w:rsid w:val="00475CB3"/>
    <w:rsid w:val="004905EF"/>
    <w:rsid w:val="00492503"/>
    <w:rsid w:val="00495E7E"/>
    <w:rsid w:val="004A1C08"/>
    <w:rsid w:val="004D3570"/>
    <w:rsid w:val="004F1063"/>
    <w:rsid w:val="00567BAF"/>
    <w:rsid w:val="00573808"/>
    <w:rsid w:val="005A6121"/>
    <w:rsid w:val="005C4FD3"/>
    <w:rsid w:val="0065076D"/>
    <w:rsid w:val="00680526"/>
    <w:rsid w:val="007031E8"/>
    <w:rsid w:val="00720E9E"/>
    <w:rsid w:val="00731C7E"/>
    <w:rsid w:val="00732171"/>
    <w:rsid w:val="00747445"/>
    <w:rsid w:val="007633A9"/>
    <w:rsid w:val="00770DD2"/>
    <w:rsid w:val="0078646B"/>
    <w:rsid w:val="00786C7C"/>
    <w:rsid w:val="0079704C"/>
    <w:rsid w:val="007B24A7"/>
    <w:rsid w:val="007B57A7"/>
    <w:rsid w:val="007D5832"/>
    <w:rsid w:val="00841528"/>
    <w:rsid w:val="008521E1"/>
    <w:rsid w:val="00856CA5"/>
    <w:rsid w:val="008B3007"/>
    <w:rsid w:val="008C029A"/>
    <w:rsid w:val="008E4406"/>
    <w:rsid w:val="008F74ED"/>
    <w:rsid w:val="00902251"/>
    <w:rsid w:val="00902491"/>
    <w:rsid w:val="00915532"/>
    <w:rsid w:val="00930F5F"/>
    <w:rsid w:val="00936D03"/>
    <w:rsid w:val="00972377"/>
    <w:rsid w:val="009723DC"/>
    <w:rsid w:val="009772A4"/>
    <w:rsid w:val="009A002B"/>
    <w:rsid w:val="009D700C"/>
    <w:rsid w:val="009F120A"/>
    <w:rsid w:val="009F6387"/>
    <w:rsid w:val="00A178D7"/>
    <w:rsid w:val="00A2029E"/>
    <w:rsid w:val="00A24023"/>
    <w:rsid w:val="00A352AE"/>
    <w:rsid w:val="00A42D71"/>
    <w:rsid w:val="00A750A8"/>
    <w:rsid w:val="00AC4D32"/>
    <w:rsid w:val="00AE185C"/>
    <w:rsid w:val="00AE537A"/>
    <w:rsid w:val="00AF7D7E"/>
    <w:rsid w:val="00B06D35"/>
    <w:rsid w:val="00B16B8D"/>
    <w:rsid w:val="00B26683"/>
    <w:rsid w:val="00B342C7"/>
    <w:rsid w:val="00B351A9"/>
    <w:rsid w:val="00B35D75"/>
    <w:rsid w:val="00B37D0C"/>
    <w:rsid w:val="00B562C5"/>
    <w:rsid w:val="00B72F11"/>
    <w:rsid w:val="00B75917"/>
    <w:rsid w:val="00BA4601"/>
    <w:rsid w:val="00C07E5B"/>
    <w:rsid w:val="00C103B9"/>
    <w:rsid w:val="00C15EC5"/>
    <w:rsid w:val="00C31315"/>
    <w:rsid w:val="00C33F78"/>
    <w:rsid w:val="00C4301C"/>
    <w:rsid w:val="00C9609D"/>
    <w:rsid w:val="00CA4155"/>
    <w:rsid w:val="00CC7312"/>
    <w:rsid w:val="00CF41C2"/>
    <w:rsid w:val="00D05062"/>
    <w:rsid w:val="00D43248"/>
    <w:rsid w:val="00D445C1"/>
    <w:rsid w:val="00D708B9"/>
    <w:rsid w:val="00D80843"/>
    <w:rsid w:val="00D92AA0"/>
    <w:rsid w:val="00DA5009"/>
    <w:rsid w:val="00E16F4F"/>
    <w:rsid w:val="00E2355C"/>
    <w:rsid w:val="00E26C26"/>
    <w:rsid w:val="00E34293"/>
    <w:rsid w:val="00E70B1E"/>
    <w:rsid w:val="00E733B7"/>
    <w:rsid w:val="00EA3204"/>
    <w:rsid w:val="00EA376B"/>
    <w:rsid w:val="00ED3957"/>
    <w:rsid w:val="00EE3B9B"/>
    <w:rsid w:val="00F11C4E"/>
    <w:rsid w:val="00F40F60"/>
    <w:rsid w:val="00F45F8C"/>
    <w:rsid w:val="00F67DFE"/>
    <w:rsid w:val="00F812D0"/>
    <w:rsid w:val="00F90E58"/>
    <w:rsid w:val="00F93AE2"/>
    <w:rsid w:val="00F96F03"/>
    <w:rsid w:val="00FA369C"/>
    <w:rsid w:val="00FF1376"/>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1E2DE5"/>
  <w15:chartTrackingRefBased/>
  <w15:docId w15:val="{6B8105F5-BC14-4414-8070-625552CDA3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C103B9"/>
    <w:pPr>
      <w:spacing w:line="312" w:lineRule="auto"/>
    </w:pPr>
    <w:rPr>
      <w:rFonts w:ascii="Arial" w:hAnsi="Arial" w:cs="Arial"/>
      <w:sz w:val="24"/>
      <w:szCs w:val="24"/>
    </w:rPr>
  </w:style>
  <w:style w:type="paragraph" w:styleId="Nadpis1">
    <w:name w:val="heading 1"/>
    <w:basedOn w:val="Normlny"/>
    <w:next w:val="Normlny"/>
    <w:link w:val="Nadpis1Char"/>
    <w:autoRedefine/>
    <w:uiPriority w:val="9"/>
    <w:qFormat/>
    <w:rsid w:val="00573808"/>
    <w:pPr>
      <w:keepNext/>
      <w:keepLines/>
      <w:spacing w:before="1200" w:after="480"/>
      <w:outlineLvl w:val="0"/>
    </w:pPr>
    <w:rPr>
      <w:rFonts w:eastAsiaTheme="majorEastAsia" w:cstheme="majorBidi"/>
      <w:b/>
      <w:szCs w:val="32"/>
    </w:rPr>
  </w:style>
  <w:style w:type="paragraph" w:styleId="Nadpis9">
    <w:name w:val="heading 9"/>
    <w:basedOn w:val="Normlny"/>
    <w:next w:val="Normlny"/>
    <w:link w:val="Nadpis9Char"/>
    <w:uiPriority w:val="9"/>
    <w:semiHidden/>
    <w:unhideWhenUsed/>
    <w:qFormat/>
    <w:rsid w:val="00C103B9"/>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Mjtl9">
    <w:name w:val="Môj štýl 9"/>
    <w:basedOn w:val="Nadpis9"/>
    <w:qFormat/>
    <w:rsid w:val="00C103B9"/>
    <w:rPr>
      <w:rFonts w:ascii="Algerian" w:hAnsi="Algerian"/>
      <w:i w:val="0"/>
      <w:color w:val="FF0000"/>
      <w:sz w:val="28"/>
    </w:rPr>
  </w:style>
  <w:style w:type="character" w:customStyle="1" w:styleId="Nadpis9Char">
    <w:name w:val="Nadpis 9 Char"/>
    <w:basedOn w:val="Predvolenpsmoodseku"/>
    <w:link w:val="Nadpis9"/>
    <w:uiPriority w:val="9"/>
    <w:semiHidden/>
    <w:rsid w:val="00C103B9"/>
    <w:rPr>
      <w:rFonts w:asciiTheme="majorHAnsi" w:eastAsiaTheme="majorEastAsia" w:hAnsiTheme="majorHAnsi" w:cstheme="majorBidi"/>
      <w:i/>
      <w:iCs/>
      <w:color w:val="272727" w:themeColor="text1" w:themeTint="D8"/>
      <w:sz w:val="21"/>
      <w:szCs w:val="21"/>
    </w:rPr>
  </w:style>
  <w:style w:type="paragraph" w:styleId="Hlavika">
    <w:name w:val="header"/>
    <w:basedOn w:val="Normlny"/>
    <w:link w:val="HlavikaChar"/>
    <w:uiPriority w:val="99"/>
    <w:unhideWhenUsed/>
    <w:rsid w:val="00B342C7"/>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B342C7"/>
    <w:rPr>
      <w:rFonts w:ascii="Arial" w:hAnsi="Arial" w:cs="Arial"/>
      <w:sz w:val="24"/>
      <w:szCs w:val="24"/>
    </w:rPr>
  </w:style>
  <w:style w:type="paragraph" w:styleId="Pta">
    <w:name w:val="footer"/>
    <w:basedOn w:val="Normlny"/>
    <w:link w:val="PtaChar"/>
    <w:uiPriority w:val="99"/>
    <w:unhideWhenUsed/>
    <w:rsid w:val="00B342C7"/>
    <w:pPr>
      <w:tabs>
        <w:tab w:val="center" w:pos="4536"/>
        <w:tab w:val="right" w:pos="9072"/>
      </w:tabs>
      <w:spacing w:after="0" w:line="240" w:lineRule="auto"/>
    </w:pPr>
  </w:style>
  <w:style w:type="character" w:customStyle="1" w:styleId="PtaChar">
    <w:name w:val="Päta Char"/>
    <w:basedOn w:val="Predvolenpsmoodseku"/>
    <w:link w:val="Pta"/>
    <w:uiPriority w:val="99"/>
    <w:rsid w:val="00B342C7"/>
    <w:rPr>
      <w:rFonts w:ascii="Arial" w:hAnsi="Arial" w:cs="Arial"/>
      <w:sz w:val="24"/>
      <w:szCs w:val="24"/>
    </w:rPr>
  </w:style>
  <w:style w:type="character" w:customStyle="1" w:styleId="Nadpis1Char">
    <w:name w:val="Nadpis 1 Char"/>
    <w:basedOn w:val="Predvolenpsmoodseku"/>
    <w:link w:val="Nadpis1"/>
    <w:uiPriority w:val="9"/>
    <w:rsid w:val="00573808"/>
    <w:rPr>
      <w:rFonts w:ascii="Arial" w:eastAsiaTheme="majorEastAsia" w:hAnsi="Arial" w:cstheme="majorBidi"/>
      <w:b/>
      <w:sz w:val="24"/>
      <w:szCs w:val="32"/>
    </w:rPr>
  </w:style>
  <w:style w:type="character" w:styleId="Hypertextovprepojenie">
    <w:name w:val="Hyperlink"/>
    <w:basedOn w:val="Predvolenpsmoodseku"/>
    <w:uiPriority w:val="99"/>
    <w:unhideWhenUsed/>
    <w:rsid w:val="00680526"/>
    <w:rPr>
      <w:color w:val="0563C1" w:themeColor="hyperlink"/>
      <w:u w:val="single"/>
    </w:rPr>
  </w:style>
  <w:style w:type="character" w:customStyle="1" w:styleId="Nevyrieenzmienka1">
    <w:name w:val="Nevyriešená zmienka1"/>
    <w:basedOn w:val="Predvolenpsmoodseku"/>
    <w:uiPriority w:val="99"/>
    <w:semiHidden/>
    <w:unhideWhenUsed/>
    <w:rsid w:val="00841528"/>
    <w:rPr>
      <w:color w:val="605E5C"/>
      <w:shd w:val="clear" w:color="auto" w:fill="E1DFDD"/>
    </w:rPr>
  </w:style>
  <w:style w:type="character" w:styleId="Odkaznakomentr">
    <w:name w:val="annotation reference"/>
    <w:basedOn w:val="Predvolenpsmoodseku"/>
    <w:uiPriority w:val="99"/>
    <w:semiHidden/>
    <w:unhideWhenUsed/>
    <w:rsid w:val="00E733B7"/>
    <w:rPr>
      <w:sz w:val="16"/>
      <w:szCs w:val="16"/>
    </w:rPr>
  </w:style>
  <w:style w:type="paragraph" w:styleId="Textkomentra">
    <w:name w:val="annotation text"/>
    <w:basedOn w:val="Normlny"/>
    <w:link w:val="TextkomentraChar"/>
    <w:uiPriority w:val="99"/>
    <w:semiHidden/>
    <w:unhideWhenUsed/>
    <w:rsid w:val="00E733B7"/>
    <w:pPr>
      <w:spacing w:line="240" w:lineRule="auto"/>
    </w:pPr>
    <w:rPr>
      <w:sz w:val="20"/>
      <w:szCs w:val="20"/>
    </w:rPr>
  </w:style>
  <w:style w:type="character" w:customStyle="1" w:styleId="TextkomentraChar">
    <w:name w:val="Text komentára Char"/>
    <w:basedOn w:val="Predvolenpsmoodseku"/>
    <w:link w:val="Textkomentra"/>
    <w:uiPriority w:val="99"/>
    <w:semiHidden/>
    <w:rsid w:val="00E733B7"/>
    <w:rPr>
      <w:rFonts w:ascii="Arial" w:hAnsi="Arial" w:cs="Arial"/>
      <w:sz w:val="20"/>
      <w:szCs w:val="20"/>
    </w:rPr>
  </w:style>
  <w:style w:type="paragraph" w:styleId="Predmetkomentra">
    <w:name w:val="annotation subject"/>
    <w:basedOn w:val="Textkomentra"/>
    <w:next w:val="Textkomentra"/>
    <w:link w:val="PredmetkomentraChar"/>
    <w:uiPriority w:val="99"/>
    <w:semiHidden/>
    <w:unhideWhenUsed/>
    <w:rsid w:val="00E733B7"/>
    <w:rPr>
      <w:b/>
      <w:bCs/>
    </w:rPr>
  </w:style>
  <w:style w:type="character" w:customStyle="1" w:styleId="PredmetkomentraChar">
    <w:name w:val="Predmet komentára Char"/>
    <w:basedOn w:val="TextkomentraChar"/>
    <w:link w:val="Predmetkomentra"/>
    <w:uiPriority w:val="99"/>
    <w:semiHidden/>
    <w:rsid w:val="00E733B7"/>
    <w:rPr>
      <w:rFonts w:ascii="Arial" w:hAnsi="Arial" w:cs="Arial"/>
      <w:b/>
      <w:bCs/>
      <w:sz w:val="20"/>
      <w:szCs w:val="20"/>
    </w:rPr>
  </w:style>
  <w:style w:type="paragraph" w:styleId="Textbubliny">
    <w:name w:val="Balloon Text"/>
    <w:basedOn w:val="Normlny"/>
    <w:link w:val="TextbublinyChar"/>
    <w:uiPriority w:val="99"/>
    <w:semiHidden/>
    <w:unhideWhenUsed/>
    <w:rsid w:val="00E733B7"/>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E733B7"/>
    <w:rPr>
      <w:rFonts w:ascii="Segoe UI" w:hAnsi="Segoe UI" w:cs="Segoe UI"/>
      <w:sz w:val="18"/>
      <w:szCs w:val="18"/>
    </w:rPr>
  </w:style>
  <w:style w:type="character" w:styleId="PouitHypertextovPrepojenie">
    <w:name w:val="FollowedHyperlink"/>
    <w:basedOn w:val="Predvolenpsmoodseku"/>
    <w:uiPriority w:val="99"/>
    <w:semiHidden/>
    <w:unhideWhenUsed/>
    <w:rsid w:val="00E733B7"/>
    <w:rPr>
      <w:color w:val="954F72" w:themeColor="followedHyperlink"/>
      <w:u w:val="single"/>
    </w:rPr>
  </w:style>
  <w:style w:type="character" w:styleId="Nevyrieenzmienka">
    <w:name w:val="Unresolved Mention"/>
    <w:basedOn w:val="Predvolenpsmoodseku"/>
    <w:uiPriority w:val="99"/>
    <w:semiHidden/>
    <w:unhideWhenUsed/>
    <w:rsid w:val="00720E9E"/>
    <w:rPr>
      <w:color w:val="605E5C"/>
      <w:shd w:val="clear" w:color="auto" w:fill="E1DFDD"/>
    </w:rPr>
  </w:style>
  <w:style w:type="table" w:styleId="Mriekatabuky">
    <w:name w:val="Table Grid"/>
    <w:basedOn w:val="Normlnatabuka"/>
    <w:rsid w:val="00573808"/>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ekzoznamu">
    <w:name w:val="List Paragraph"/>
    <w:basedOn w:val="Normlny"/>
    <w:uiPriority w:val="34"/>
    <w:qFormat/>
    <w:rsid w:val="00EE3B9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7475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prievidza.s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trhy.jarmoky@prievidza.sk"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D1170A-D980-4981-953E-B0D7480C74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3</Pages>
  <Words>669</Words>
  <Characters>3818</Characters>
  <Application>Microsoft Office Word</Application>
  <DocSecurity>0</DocSecurity>
  <Lines>31</Lines>
  <Paragraphs>8</Paragraphs>
  <ScaleCrop>false</ScaleCrop>
  <HeadingPairs>
    <vt:vector size="2" baseType="variant">
      <vt:variant>
        <vt:lpstr>Názov</vt:lpstr>
      </vt:variant>
      <vt:variant>
        <vt:i4>1</vt:i4>
      </vt:variant>
    </vt:vector>
  </HeadingPairs>
  <TitlesOfParts>
    <vt:vector size="1" baseType="lpstr">
      <vt:lpstr>Hlavičkový papier s logom a odvolacími údajmi</vt:lpstr>
    </vt:vector>
  </TitlesOfParts>
  <Company/>
  <LinksUpToDate>false</LinksUpToDate>
  <CharactersWithSpaces>4479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Čistý hlavičkový papier s logom</dc:title>
  <dc:subject/>
  <dc:creator>Franková Monika</dc:creator>
  <cp:keywords/>
  <dc:description/>
  <cp:lastModifiedBy>Majdanová Darina</cp:lastModifiedBy>
  <cp:revision>7</cp:revision>
  <dcterms:created xsi:type="dcterms:W3CDTF">2026-03-17T07:11:00Z</dcterms:created>
  <dcterms:modified xsi:type="dcterms:W3CDTF">2026-03-17T07:21:00Z</dcterms:modified>
</cp:coreProperties>
</file>