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500BD" w14:textId="1DC1E510" w:rsidR="00634B61" w:rsidRPr="00562452" w:rsidRDefault="004045BE" w:rsidP="00BD3A62">
      <w:pPr>
        <w:pStyle w:val="Bezriadkovania"/>
        <w:spacing w:line="276" w:lineRule="auto"/>
        <w:jc w:val="center"/>
        <w:rPr>
          <w:rFonts w:ascii="Arial" w:hAnsi="Arial" w:cs="Arial"/>
          <w:color w:val="538135" w:themeColor="accent6" w:themeShade="BF"/>
          <w:sz w:val="21"/>
          <w:szCs w:val="21"/>
        </w:rPr>
      </w:pPr>
      <w:r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 xml:space="preserve">Príloha č. </w:t>
      </w:r>
      <w:r w:rsidR="009B36BC"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>3</w:t>
      </w:r>
      <w:r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 xml:space="preserve"> – </w:t>
      </w:r>
      <w:bookmarkStart w:id="0" w:name="_Hlk96503372"/>
      <w:r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 xml:space="preserve">Zoznam zrealizovaných zákaziek </w:t>
      </w:r>
      <w:bookmarkEnd w:id="0"/>
      <w:r w:rsidR="00562452">
        <w:rPr>
          <w:rFonts w:ascii="Arial" w:hAnsi="Arial" w:cs="Arial"/>
          <w:color w:val="538135" w:themeColor="accent6" w:themeShade="BF"/>
          <w:sz w:val="21"/>
          <w:szCs w:val="21"/>
        </w:rPr>
        <w:t>k zákazke</w:t>
      </w:r>
    </w:p>
    <w:p w14:paraId="6CBEAFBA" w14:textId="4113E975" w:rsidR="00AF72CB" w:rsidRPr="00562452" w:rsidRDefault="009B36BC" w:rsidP="00BD3A62">
      <w:pPr>
        <w:pStyle w:val="Bezriadkovania"/>
        <w:spacing w:line="276" w:lineRule="auto"/>
        <w:jc w:val="center"/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</w:pPr>
      <w:r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>„</w:t>
      </w:r>
      <w:r w:rsidR="00562452" w:rsidRPr="00562452">
        <w:rPr>
          <w:rFonts w:ascii="Arial" w:hAnsi="Arial" w:cs="Arial"/>
          <w:b/>
          <w:bCs/>
          <w:color w:val="538135" w:themeColor="accent6" w:themeShade="BF"/>
          <w:sz w:val="21"/>
          <w:szCs w:val="21"/>
        </w:rPr>
        <w:t>Odstránenie objektov na Ul. Š. Králika v Prievidzi“</w:t>
      </w:r>
    </w:p>
    <w:p w14:paraId="38991E0D" w14:textId="77777777" w:rsidR="00BD3A62" w:rsidRPr="00562452" w:rsidRDefault="00BD3A62" w:rsidP="00BD3A62">
      <w:pPr>
        <w:pStyle w:val="Bezriadkovania"/>
        <w:spacing w:line="276" w:lineRule="auto"/>
        <w:jc w:val="center"/>
        <w:rPr>
          <w:rFonts w:ascii="Arial" w:hAnsi="Arial" w:cs="Arial"/>
          <w:bCs/>
          <w:color w:val="538135" w:themeColor="accent6" w:themeShade="BF"/>
        </w:rPr>
      </w:pPr>
    </w:p>
    <w:tbl>
      <w:tblPr>
        <w:tblW w:w="892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2"/>
      </w:tblGrid>
      <w:tr w:rsidR="00151D89" w:rsidRPr="00901E4D" w14:paraId="55166CD4" w14:textId="77777777" w:rsidTr="00901E4D">
        <w:trPr>
          <w:trHeight w:val="171"/>
        </w:trPr>
        <w:tc>
          <w:tcPr>
            <w:tcW w:w="8922" w:type="dxa"/>
            <w:tcBorders>
              <w:top w:val="single" w:sz="4" w:space="0" w:color="DDDDDD"/>
              <w:left w:val="single" w:sz="4" w:space="0" w:color="DDDDDD"/>
              <w:bottom w:val="single" w:sz="4" w:space="0" w:color="FFFFFF"/>
              <w:right w:val="single" w:sz="4" w:space="0" w:color="DDDDDD"/>
            </w:tcBorders>
            <w:vAlign w:val="center"/>
          </w:tcPr>
          <w:p w14:paraId="5597227E" w14:textId="3D8EDE4F" w:rsidR="00151D89" w:rsidRPr="004257D6" w:rsidRDefault="00F557C3" w:rsidP="00E1436D">
            <w:pPr>
              <w:pStyle w:val="Default"/>
              <w:spacing w:line="276" w:lineRule="auto"/>
              <w:rPr>
                <w:rFonts w:ascii="Arial" w:hAnsi="Arial" w:cs="Arial"/>
                <w:bCs/>
                <w:sz w:val="21"/>
                <w:szCs w:val="21"/>
              </w:rPr>
            </w:pPr>
            <w:bookmarkStart w:id="1" w:name="_Hlk497472758"/>
            <w:r w:rsidRPr="004257D6">
              <w:rPr>
                <w:rFonts w:ascii="Arial" w:hAnsi="Arial" w:cs="Arial"/>
                <w:bCs/>
                <w:sz w:val="21"/>
                <w:szCs w:val="21"/>
              </w:rPr>
              <w:t xml:space="preserve">Obchodné meno, identifikácia uchádzača: </w:t>
            </w:r>
          </w:p>
          <w:p w14:paraId="22132F9D" w14:textId="47A74E28" w:rsidR="00151D89" w:rsidRPr="00901E4D" w:rsidRDefault="00151D89" w:rsidP="00E1436D">
            <w:pPr>
              <w:pStyle w:val="Default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01E4D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 w:rsidR="00A8681A" w:rsidRPr="00901E4D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</w:tc>
      </w:tr>
      <w:tr w:rsidR="00151D89" w:rsidRPr="009B36BC" w14:paraId="0E470608" w14:textId="77777777" w:rsidTr="00901E4D">
        <w:trPr>
          <w:trHeight w:hRule="exact" w:val="76"/>
        </w:trPr>
        <w:tc>
          <w:tcPr>
            <w:tcW w:w="8922" w:type="dxa"/>
            <w:tcBorders>
              <w:top w:val="single" w:sz="4" w:space="0" w:color="FFFFFF"/>
              <w:left w:val="single" w:sz="4" w:space="0" w:color="DDDDDD"/>
              <w:bottom w:val="single" w:sz="4" w:space="0" w:color="808080"/>
              <w:right w:val="single" w:sz="4" w:space="0" w:color="DDDDDD"/>
            </w:tcBorders>
          </w:tcPr>
          <w:p w14:paraId="5859F634" w14:textId="77777777" w:rsidR="00151D89" w:rsidRPr="009B36BC" w:rsidRDefault="00151D89" w:rsidP="00E1436D">
            <w:pPr>
              <w:pStyle w:val="Defaul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7765AC58" w14:textId="59CAEC66" w:rsidR="00AF72CB" w:rsidRDefault="00AF72CB" w:rsidP="00AF72CB">
      <w:pPr>
        <w:ind w:left="426"/>
        <w:rPr>
          <w:rFonts w:ascii="Arial" w:hAnsi="Arial" w:cs="Arial"/>
          <w:b/>
          <w:bCs/>
        </w:rPr>
      </w:pPr>
    </w:p>
    <w:p w14:paraId="7CDB7EE4" w14:textId="1AA4294E" w:rsidR="00F557C3" w:rsidRPr="008626E3" w:rsidRDefault="00F557C3" w:rsidP="00F557C3">
      <w:pPr>
        <w:pStyle w:val="Bezriadkovania"/>
        <w:rPr>
          <w:rFonts w:ascii="Arial" w:hAnsi="Arial" w:cs="Arial"/>
          <w:b/>
          <w:bCs/>
          <w:sz w:val="20"/>
          <w:szCs w:val="20"/>
        </w:rPr>
      </w:pPr>
      <w:r>
        <w:tab/>
      </w:r>
      <w:r w:rsidRPr="008626E3">
        <w:rPr>
          <w:rFonts w:ascii="Arial" w:hAnsi="Arial" w:cs="Arial"/>
          <w:b/>
          <w:bCs/>
          <w:sz w:val="20"/>
          <w:szCs w:val="20"/>
        </w:rPr>
        <w:t xml:space="preserve">Zoznam </w:t>
      </w:r>
      <w:r w:rsidR="00901E4D" w:rsidRPr="008626E3">
        <w:rPr>
          <w:rFonts w:ascii="Arial" w:hAnsi="Arial" w:cs="Arial"/>
          <w:b/>
          <w:bCs/>
          <w:sz w:val="20"/>
          <w:szCs w:val="20"/>
        </w:rPr>
        <w:t xml:space="preserve">zrealizovaných zákaziek/ </w:t>
      </w:r>
      <w:r w:rsidRPr="008626E3">
        <w:rPr>
          <w:rFonts w:ascii="Arial" w:hAnsi="Arial" w:cs="Arial"/>
          <w:b/>
          <w:bCs/>
          <w:sz w:val="20"/>
          <w:szCs w:val="20"/>
        </w:rPr>
        <w:t xml:space="preserve">referencií </w:t>
      </w:r>
    </w:p>
    <w:p w14:paraId="4B5F74EC" w14:textId="77777777" w:rsidR="00901E4D" w:rsidRPr="00F557C3" w:rsidRDefault="00901E4D" w:rsidP="00F557C3">
      <w:pPr>
        <w:pStyle w:val="Bezriadkovania"/>
        <w:rPr>
          <w:rFonts w:ascii="Arial" w:hAnsi="Arial" w:cs="Arial"/>
          <w:sz w:val="20"/>
          <w:szCs w:val="20"/>
        </w:rPr>
      </w:pPr>
    </w:p>
    <w:p w14:paraId="74A4427E" w14:textId="7A67444A" w:rsidR="00F557C3" w:rsidRPr="00F557C3" w:rsidRDefault="00F557C3" w:rsidP="00901E4D">
      <w:pPr>
        <w:pStyle w:val="Bezriadkovani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Názov zákazky</w:t>
      </w:r>
      <w:r w:rsidR="00901E4D">
        <w:rPr>
          <w:rFonts w:ascii="Arial" w:hAnsi="Arial" w:cs="Arial"/>
          <w:sz w:val="20"/>
          <w:szCs w:val="20"/>
        </w:rPr>
        <w:t xml:space="preserve">: </w:t>
      </w:r>
    </w:p>
    <w:p w14:paraId="00714E6E" w14:textId="74DAC1EE" w:rsidR="00F557C3" w:rsidRDefault="00F557C3" w:rsidP="00901E4D">
      <w:pPr>
        <w:pStyle w:val="Bezriadkovania"/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ab/>
        <w:t>Stručný opis zákazky</w:t>
      </w:r>
      <w:r w:rsidR="00901E4D">
        <w:rPr>
          <w:rFonts w:ascii="Arial" w:hAnsi="Arial" w:cs="Arial"/>
          <w:sz w:val="20"/>
          <w:szCs w:val="20"/>
        </w:rPr>
        <w:t xml:space="preserve">: </w:t>
      </w:r>
    </w:p>
    <w:p w14:paraId="4C26F2F6" w14:textId="7A384E4B" w:rsidR="00FA1BA1" w:rsidRPr="00F557C3" w:rsidRDefault="00FA1BA1" w:rsidP="00FA1BA1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Miesto plnenia zákazky: </w:t>
      </w:r>
    </w:p>
    <w:p w14:paraId="5931806E" w14:textId="7215701C" w:rsidR="00F557C3" w:rsidRPr="00F557C3" w:rsidRDefault="00F557C3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Hodnota zmluvného vzťahu v EUR (bez DPH/s DPH)</w:t>
      </w:r>
      <w:r w:rsidR="00901E4D">
        <w:rPr>
          <w:rFonts w:ascii="Arial" w:hAnsi="Arial" w:cs="Arial"/>
          <w:sz w:val="20"/>
          <w:szCs w:val="20"/>
        </w:rPr>
        <w:t xml:space="preserve">: </w:t>
      </w:r>
    </w:p>
    <w:p w14:paraId="0F04AF90" w14:textId="77777777" w:rsidR="00F557C3" w:rsidRDefault="00F557C3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 xml:space="preserve">Lehota plnenia od-do: </w:t>
      </w:r>
    </w:p>
    <w:p w14:paraId="0FE01BA8" w14:textId="77777777" w:rsidR="00FA1BA1" w:rsidRDefault="00F557C3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Referencia zverejnená na stránke UVO: (áno/nie</w:t>
      </w:r>
      <w:r w:rsidR="00901E4D">
        <w:rPr>
          <w:rFonts w:ascii="Arial" w:hAnsi="Arial" w:cs="Arial"/>
          <w:sz w:val="20"/>
          <w:szCs w:val="20"/>
        </w:rPr>
        <w:t>*</w:t>
      </w:r>
      <w:r w:rsidRPr="00F557C3">
        <w:rPr>
          <w:rFonts w:ascii="Arial" w:hAnsi="Arial" w:cs="Arial"/>
          <w:sz w:val="20"/>
          <w:szCs w:val="20"/>
        </w:rPr>
        <w:t>)</w:t>
      </w:r>
      <w:r w:rsidR="00901E4D">
        <w:rPr>
          <w:rFonts w:ascii="Arial" w:hAnsi="Arial" w:cs="Arial"/>
          <w:sz w:val="20"/>
          <w:szCs w:val="20"/>
        </w:rPr>
        <w:t>:</w:t>
      </w:r>
    </w:p>
    <w:p w14:paraId="4AAEE1D4" w14:textId="2C4FA8BD" w:rsidR="00F557C3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27D1816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</w:p>
    <w:p w14:paraId="76187385" w14:textId="382C6814" w:rsidR="00901E4D" w:rsidRPr="00F557C3" w:rsidRDefault="00901E4D" w:rsidP="00901E4D">
      <w:pPr>
        <w:pStyle w:val="Bezriadkovani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Názov zákazky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2314B080" w14:textId="77777777" w:rsidR="00901E4D" w:rsidRDefault="00901E4D" w:rsidP="00901E4D">
      <w:pPr>
        <w:pStyle w:val="Bezriadkovania"/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ab/>
        <w:t>Stručný opis zákazky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4F39E0A" w14:textId="0AF71503" w:rsidR="00FA1BA1" w:rsidRPr="00F557C3" w:rsidRDefault="00FA1BA1" w:rsidP="00FA1BA1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Miesto plnenia zákazky: </w:t>
      </w:r>
    </w:p>
    <w:p w14:paraId="6BC3E9A7" w14:textId="77777777" w:rsidR="00901E4D" w:rsidRPr="00F557C3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Hodnota zmluvného vzťahu v EUR (bez DPH/s DPH)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5E78CA0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 xml:space="preserve">Lehota plnenia od-do: </w:t>
      </w:r>
    </w:p>
    <w:p w14:paraId="2F0AB1C3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Referencia zverejnená na stránke UVO: (áno/nie</w:t>
      </w:r>
      <w:r>
        <w:rPr>
          <w:rFonts w:ascii="Arial" w:hAnsi="Arial" w:cs="Arial"/>
          <w:sz w:val="20"/>
          <w:szCs w:val="20"/>
        </w:rPr>
        <w:t>*</w:t>
      </w:r>
      <w:r w:rsidRPr="00F55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F9F942D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</w:p>
    <w:p w14:paraId="347EE569" w14:textId="31121627" w:rsidR="00901E4D" w:rsidRPr="00F557C3" w:rsidRDefault="00901E4D" w:rsidP="00901E4D">
      <w:pPr>
        <w:pStyle w:val="Bezriadkovania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Názov zákazky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333B767" w14:textId="77777777" w:rsidR="00901E4D" w:rsidRDefault="00901E4D" w:rsidP="00901E4D">
      <w:pPr>
        <w:pStyle w:val="Bezriadkovania"/>
        <w:spacing w:line="360" w:lineRule="auto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ab/>
        <w:t>Stručný opis zákazky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9CA753C" w14:textId="51EC90EC" w:rsidR="00885CC9" w:rsidRPr="00F557C3" w:rsidRDefault="00885CC9" w:rsidP="00885CC9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Miesto plnenia zákazky: </w:t>
      </w:r>
    </w:p>
    <w:p w14:paraId="720F9E1E" w14:textId="77777777" w:rsidR="00901E4D" w:rsidRPr="00F557C3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Hodnota zmluvného vzťahu v EUR (bez DPH/s DPH)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5C31CB7A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 xml:space="preserve">Lehota plnenia od-do: </w:t>
      </w:r>
    </w:p>
    <w:p w14:paraId="7D57EB59" w14:textId="77777777" w:rsidR="00901E4D" w:rsidRDefault="00901E4D" w:rsidP="00901E4D">
      <w:pPr>
        <w:pStyle w:val="Bezriadkovania"/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557C3">
        <w:rPr>
          <w:rFonts w:ascii="Arial" w:hAnsi="Arial" w:cs="Arial"/>
          <w:sz w:val="20"/>
          <w:szCs w:val="20"/>
        </w:rPr>
        <w:t>Referencia zverejnená na stránke UVO: (áno/nie</w:t>
      </w:r>
      <w:r>
        <w:rPr>
          <w:rFonts w:ascii="Arial" w:hAnsi="Arial" w:cs="Arial"/>
          <w:sz w:val="20"/>
          <w:szCs w:val="20"/>
        </w:rPr>
        <w:t>*</w:t>
      </w:r>
      <w:r w:rsidRPr="00F55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534CB02" w14:textId="475A1DCC" w:rsidR="00A40949" w:rsidRPr="009B36BC" w:rsidRDefault="00DA7519" w:rsidP="00151D89">
      <w:pPr>
        <w:rPr>
          <w:rFonts w:ascii="Arial" w:hAnsi="Arial" w:cs="Arial"/>
          <w:i/>
          <w:iCs/>
        </w:rPr>
      </w:pPr>
      <w:r w:rsidRPr="009B36BC">
        <w:rPr>
          <w:rFonts w:ascii="Arial" w:hAnsi="Arial" w:cs="Arial"/>
          <w:i/>
          <w:iCs/>
        </w:rPr>
        <w:t xml:space="preserve">    </w:t>
      </w:r>
    </w:p>
    <w:p w14:paraId="4C1C1C08" w14:textId="6E3ADA3D" w:rsidR="00A40949" w:rsidRPr="00901E4D" w:rsidRDefault="00EE0352" w:rsidP="000748D0">
      <w:pPr>
        <w:ind w:left="851"/>
        <w:rPr>
          <w:rFonts w:ascii="Arial" w:hAnsi="Arial" w:cs="Arial"/>
          <w:i/>
          <w:iCs/>
          <w:sz w:val="18"/>
          <w:szCs w:val="18"/>
        </w:rPr>
      </w:pPr>
      <w:r w:rsidRPr="00901E4D">
        <w:rPr>
          <w:rFonts w:ascii="Arial" w:hAnsi="Arial" w:cs="Arial"/>
          <w:i/>
          <w:iCs/>
          <w:sz w:val="18"/>
          <w:szCs w:val="18"/>
        </w:rPr>
        <w:t xml:space="preserve">* </w:t>
      </w:r>
      <w:r w:rsidR="00DE4E66" w:rsidRPr="00901E4D">
        <w:rPr>
          <w:rFonts w:ascii="Arial" w:hAnsi="Arial" w:cs="Arial"/>
          <w:i/>
          <w:iCs/>
          <w:sz w:val="18"/>
          <w:szCs w:val="18"/>
        </w:rPr>
        <w:t xml:space="preserve">V prípade, ak </w:t>
      </w:r>
      <w:r w:rsidR="00F557C3" w:rsidRPr="00901E4D">
        <w:rPr>
          <w:rFonts w:ascii="Arial" w:hAnsi="Arial" w:cs="Arial"/>
          <w:i/>
          <w:iCs/>
          <w:sz w:val="18"/>
          <w:szCs w:val="18"/>
        </w:rPr>
        <w:t xml:space="preserve">je </w:t>
      </w:r>
      <w:r w:rsidR="00DE4E66" w:rsidRPr="00901E4D">
        <w:rPr>
          <w:rFonts w:ascii="Arial" w:hAnsi="Arial" w:cs="Arial"/>
          <w:i/>
          <w:iCs/>
          <w:sz w:val="18"/>
          <w:szCs w:val="18"/>
        </w:rPr>
        <w:t xml:space="preserve">referencia zverejnená </w:t>
      </w:r>
      <w:r w:rsidR="00B32B31" w:rsidRPr="00901E4D">
        <w:rPr>
          <w:rFonts w:ascii="Arial" w:hAnsi="Arial" w:cs="Arial"/>
          <w:i/>
          <w:iCs/>
          <w:sz w:val="18"/>
          <w:szCs w:val="18"/>
        </w:rPr>
        <w:t xml:space="preserve">v evidencii referencií </w:t>
      </w:r>
      <w:r w:rsidR="00A40949" w:rsidRPr="00901E4D">
        <w:rPr>
          <w:rFonts w:ascii="Arial" w:hAnsi="Arial" w:cs="Arial"/>
          <w:i/>
          <w:iCs/>
          <w:sz w:val="18"/>
          <w:szCs w:val="18"/>
        </w:rPr>
        <w:t>podľa § 12</w:t>
      </w:r>
      <w:r w:rsidR="00D6601B" w:rsidRPr="00901E4D">
        <w:rPr>
          <w:rFonts w:ascii="Arial" w:hAnsi="Arial" w:cs="Arial"/>
          <w:i/>
          <w:iCs/>
          <w:sz w:val="18"/>
          <w:szCs w:val="18"/>
        </w:rPr>
        <w:t xml:space="preserve"> zákona o verejnom obstarávaní,</w:t>
      </w:r>
      <w:r w:rsidR="00DE4E66" w:rsidRPr="00901E4D">
        <w:rPr>
          <w:rFonts w:ascii="Arial" w:hAnsi="Arial" w:cs="Arial"/>
          <w:i/>
          <w:iCs/>
          <w:sz w:val="18"/>
          <w:szCs w:val="18"/>
        </w:rPr>
        <w:t xml:space="preserve"> uveďte </w:t>
      </w:r>
      <w:r w:rsidR="008E4E71" w:rsidRPr="00901E4D">
        <w:rPr>
          <w:rFonts w:ascii="Arial" w:hAnsi="Arial" w:cs="Arial"/>
          <w:i/>
          <w:iCs/>
          <w:sz w:val="18"/>
          <w:szCs w:val="18"/>
        </w:rPr>
        <w:t xml:space="preserve">informáciu, </w:t>
      </w:r>
      <w:r w:rsidR="00680BF1" w:rsidRPr="00901E4D">
        <w:rPr>
          <w:rFonts w:ascii="Arial" w:hAnsi="Arial" w:cs="Arial"/>
          <w:i/>
          <w:iCs/>
          <w:sz w:val="18"/>
          <w:szCs w:val="18"/>
        </w:rPr>
        <w:t>či je</w:t>
      </w:r>
      <w:r w:rsidR="008E4E71" w:rsidRPr="00901E4D">
        <w:rPr>
          <w:rFonts w:ascii="Arial" w:hAnsi="Arial" w:cs="Arial"/>
          <w:i/>
          <w:iCs/>
          <w:sz w:val="18"/>
          <w:szCs w:val="18"/>
        </w:rPr>
        <w:t xml:space="preserve"> referencia zverejnená na stránke </w:t>
      </w:r>
      <w:r w:rsidR="00E74EBB">
        <w:rPr>
          <w:rFonts w:ascii="Arial" w:hAnsi="Arial" w:cs="Arial"/>
          <w:i/>
          <w:iCs/>
          <w:sz w:val="18"/>
          <w:szCs w:val="18"/>
        </w:rPr>
        <w:t>Úradu pre verejné obstarávanie</w:t>
      </w:r>
      <w:r w:rsidR="00680BF1" w:rsidRPr="00901E4D">
        <w:rPr>
          <w:rFonts w:ascii="Arial" w:hAnsi="Arial" w:cs="Arial"/>
          <w:i/>
          <w:iCs/>
          <w:sz w:val="18"/>
          <w:szCs w:val="18"/>
        </w:rPr>
        <w:t>( áno-nie - vyberte</w:t>
      </w:r>
      <w:r w:rsidR="008E4E71" w:rsidRPr="00901E4D">
        <w:rPr>
          <w:rFonts w:ascii="Arial" w:hAnsi="Arial" w:cs="Arial"/>
          <w:i/>
          <w:iCs/>
          <w:sz w:val="18"/>
          <w:szCs w:val="18"/>
        </w:rPr>
        <w:t>.</w:t>
      </w:r>
      <w:r w:rsidR="00680BF1" w:rsidRPr="00901E4D">
        <w:rPr>
          <w:rFonts w:ascii="Arial" w:hAnsi="Arial" w:cs="Arial"/>
          <w:i/>
          <w:iCs/>
          <w:sz w:val="18"/>
          <w:szCs w:val="18"/>
        </w:rPr>
        <w:t>)</w:t>
      </w:r>
      <w:r w:rsidR="008968A8">
        <w:rPr>
          <w:rFonts w:ascii="Arial" w:hAnsi="Arial" w:cs="Arial"/>
          <w:i/>
          <w:iCs/>
          <w:sz w:val="18"/>
          <w:szCs w:val="18"/>
        </w:rPr>
        <w:t xml:space="preserve"> Ak zverejnená nie je, je potrebné ju priložiť ako súčasť ponuky. </w:t>
      </w:r>
      <w:r w:rsidR="00680BF1" w:rsidRPr="00901E4D">
        <w:rPr>
          <w:rFonts w:ascii="Arial" w:hAnsi="Arial" w:cs="Arial"/>
          <w:i/>
          <w:iCs/>
          <w:sz w:val="18"/>
          <w:szCs w:val="18"/>
        </w:rPr>
        <w:t xml:space="preserve"> </w:t>
      </w:r>
      <w:r w:rsidR="008E4E71" w:rsidRPr="00901E4D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21FAFE5" w14:textId="77777777" w:rsidR="00CF26FD" w:rsidRPr="009B36BC" w:rsidRDefault="00CF26FD" w:rsidP="00733DFE">
      <w:pPr>
        <w:ind w:left="851"/>
        <w:rPr>
          <w:rFonts w:ascii="Arial" w:hAnsi="Arial" w:cs="Arial"/>
          <w:i/>
          <w:iCs/>
        </w:rPr>
      </w:pPr>
    </w:p>
    <w:p w14:paraId="0444F6B5" w14:textId="57735D7E" w:rsidR="00D31407" w:rsidRPr="00901E4D" w:rsidRDefault="00CF26FD" w:rsidP="000748D0">
      <w:pPr>
        <w:ind w:left="851"/>
        <w:rPr>
          <w:rFonts w:ascii="Arial" w:hAnsi="Arial" w:cs="Arial"/>
          <w:sz w:val="20"/>
          <w:szCs w:val="20"/>
        </w:rPr>
      </w:pPr>
      <w:r w:rsidRPr="00901E4D">
        <w:rPr>
          <w:rFonts w:ascii="Arial" w:hAnsi="Arial" w:cs="Arial"/>
          <w:sz w:val="20"/>
          <w:szCs w:val="20"/>
        </w:rPr>
        <w:t>V ..................................dňa....................................</w:t>
      </w:r>
    </w:p>
    <w:p w14:paraId="2E570515" w14:textId="77777777" w:rsidR="00901E4D" w:rsidRDefault="00901E4D" w:rsidP="00981DA1">
      <w:pPr>
        <w:rPr>
          <w:rFonts w:ascii="Arial" w:hAnsi="Arial" w:cs="Arial"/>
          <w:i/>
          <w:iCs/>
          <w:sz w:val="20"/>
          <w:szCs w:val="20"/>
        </w:rPr>
      </w:pPr>
    </w:p>
    <w:p w14:paraId="2E273F71" w14:textId="77777777" w:rsidR="008626E3" w:rsidRDefault="008626E3" w:rsidP="00981DA1">
      <w:pPr>
        <w:rPr>
          <w:rFonts w:ascii="Arial" w:hAnsi="Arial" w:cs="Arial"/>
          <w:i/>
          <w:iCs/>
          <w:sz w:val="20"/>
          <w:szCs w:val="20"/>
        </w:rPr>
      </w:pPr>
    </w:p>
    <w:p w14:paraId="294E39FA" w14:textId="77777777" w:rsidR="00901E4D" w:rsidRDefault="00901E4D" w:rsidP="00981DA1">
      <w:pPr>
        <w:rPr>
          <w:rFonts w:ascii="Arial" w:hAnsi="Arial" w:cs="Arial"/>
          <w:i/>
          <w:iCs/>
          <w:sz w:val="20"/>
          <w:szCs w:val="20"/>
        </w:rPr>
      </w:pPr>
    </w:p>
    <w:p w14:paraId="22F34127" w14:textId="671FB84B" w:rsidR="00D31407" w:rsidRPr="00901E4D" w:rsidRDefault="008626E3" w:rsidP="00981DA1">
      <w:pPr>
        <w:rPr>
          <w:rFonts w:ascii="Arial" w:hAnsi="Arial" w:cs="Arial"/>
          <w:i/>
          <w:iCs/>
          <w:sz w:val="20"/>
          <w:szCs w:val="20"/>
        </w:rPr>
      </w:pPr>
      <w:r w:rsidRPr="00901E4D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E1047" wp14:editId="2F196601">
                <wp:simplePos x="0" y="0"/>
                <wp:positionH relativeFrom="margin">
                  <wp:align>right</wp:align>
                </wp:positionH>
                <wp:positionV relativeFrom="paragraph">
                  <wp:posOffset>163901</wp:posOffset>
                </wp:positionV>
                <wp:extent cx="2428875" cy="9525"/>
                <wp:effectExtent l="0" t="0" r="28575" b="2857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FB6EB" id="Rovná spojnica 1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140.05pt,12.9pt" to="331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3277173A" w14:textId="77777777" w:rsidR="00901E4D" w:rsidRDefault="00901E4D" w:rsidP="00901E4D">
      <w:pPr>
        <w:pStyle w:val="Bezriadkovania"/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meno, priezvisko, </w:t>
      </w:r>
    </w:p>
    <w:p w14:paraId="66604A28" w14:textId="0D3F58FD" w:rsidR="00014078" w:rsidRPr="009B36BC" w:rsidRDefault="00340A5A" w:rsidP="00901E4D">
      <w:pPr>
        <w:pStyle w:val="Bezriadkovania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a podpis štatutára, resp. osoby oprávnenej konať v mene uchádzača, pečiatka spoločnosti</w:t>
      </w:r>
    </w:p>
    <w:sectPr w:rsidR="00014078" w:rsidRPr="009B36BC" w:rsidSect="00901E4D">
      <w:footerReference w:type="default" r:id="rId8"/>
      <w:pgSz w:w="11906" w:h="16838"/>
      <w:pgMar w:top="720" w:right="1274" w:bottom="1418" w:left="709" w:header="708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981F5" w14:textId="77777777" w:rsidR="00330D91" w:rsidRDefault="00330D91" w:rsidP="00330D91">
      <w:pPr>
        <w:spacing w:after="0" w:line="240" w:lineRule="auto"/>
      </w:pPr>
      <w:r>
        <w:separator/>
      </w:r>
    </w:p>
  </w:endnote>
  <w:endnote w:type="continuationSeparator" w:id="0">
    <w:p w14:paraId="25380CD7" w14:textId="77777777" w:rsidR="00330D91" w:rsidRDefault="00330D91" w:rsidP="0033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D9B2E" w14:textId="77777777" w:rsidR="00330D91" w:rsidRPr="00330D91" w:rsidRDefault="00330D91">
    <w:pPr>
      <w:pStyle w:val="Pta"/>
      <w:jc w:val="center"/>
      <w:rPr>
        <w:rFonts w:ascii="Arial" w:hAnsi="Arial" w:cs="Arial"/>
        <w:sz w:val="16"/>
        <w:szCs w:val="16"/>
      </w:rPr>
    </w:pPr>
    <w:r w:rsidRPr="00330D91">
      <w:rPr>
        <w:rFonts w:ascii="Arial" w:hAnsi="Arial" w:cs="Arial"/>
        <w:sz w:val="16"/>
        <w:szCs w:val="16"/>
      </w:rPr>
      <w:t xml:space="preserve">Strana </w:t>
    </w:r>
    <w:r w:rsidRPr="00330D91">
      <w:rPr>
        <w:rFonts w:ascii="Arial" w:hAnsi="Arial" w:cs="Arial"/>
        <w:sz w:val="16"/>
        <w:szCs w:val="16"/>
      </w:rPr>
      <w:fldChar w:fldCharType="begin"/>
    </w:r>
    <w:r w:rsidRPr="00330D91">
      <w:rPr>
        <w:rFonts w:ascii="Arial" w:hAnsi="Arial" w:cs="Arial"/>
        <w:sz w:val="16"/>
        <w:szCs w:val="16"/>
      </w:rPr>
      <w:instrText>PAGE  \* Arabic  \* MERGEFORMAT</w:instrText>
    </w:r>
    <w:r w:rsidRPr="00330D91">
      <w:rPr>
        <w:rFonts w:ascii="Arial" w:hAnsi="Arial" w:cs="Arial"/>
        <w:sz w:val="16"/>
        <w:szCs w:val="16"/>
      </w:rPr>
      <w:fldChar w:fldCharType="separate"/>
    </w:r>
    <w:r w:rsidRPr="00330D91">
      <w:rPr>
        <w:rFonts w:ascii="Arial" w:hAnsi="Arial" w:cs="Arial"/>
        <w:sz w:val="16"/>
        <w:szCs w:val="16"/>
      </w:rPr>
      <w:t>2</w:t>
    </w:r>
    <w:r w:rsidRPr="00330D91">
      <w:rPr>
        <w:rFonts w:ascii="Arial" w:hAnsi="Arial" w:cs="Arial"/>
        <w:sz w:val="16"/>
        <w:szCs w:val="16"/>
      </w:rPr>
      <w:fldChar w:fldCharType="end"/>
    </w:r>
    <w:r w:rsidRPr="00330D91">
      <w:rPr>
        <w:rFonts w:ascii="Arial" w:hAnsi="Arial" w:cs="Arial"/>
        <w:sz w:val="16"/>
        <w:szCs w:val="16"/>
      </w:rPr>
      <w:t xml:space="preserve"> z </w:t>
    </w:r>
    <w:r w:rsidRPr="00330D91">
      <w:rPr>
        <w:rFonts w:ascii="Arial" w:hAnsi="Arial" w:cs="Arial"/>
        <w:sz w:val="16"/>
        <w:szCs w:val="16"/>
      </w:rPr>
      <w:fldChar w:fldCharType="begin"/>
    </w:r>
    <w:r w:rsidRPr="00330D91">
      <w:rPr>
        <w:rFonts w:ascii="Arial" w:hAnsi="Arial" w:cs="Arial"/>
        <w:sz w:val="16"/>
        <w:szCs w:val="16"/>
      </w:rPr>
      <w:instrText>NUMPAGES  \* Arabic  \* MERGEFORMAT</w:instrText>
    </w:r>
    <w:r w:rsidRPr="00330D91">
      <w:rPr>
        <w:rFonts w:ascii="Arial" w:hAnsi="Arial" w:cs="Arial"/>
        <w:sz w:val="16"/>
        <w:szCs w:val="16"/>
      </w:rPr>
      <w:fldChar w:fldCharType="separate"/>
    </w:r>
    <w:r w:rsidRPr="00330D91">
      <w:rPr>
        <w:rFonts w:ascii="Arial" w:hAnsi="Arial" w:cs="Arial"/>
        <w:sz w:val="16"/>
        <w:szCs w:val="16"/>
      </w:rPr>
      <w:t>2</w:t>
    </w:r>
    <w:r w:rsidRPr="00330D91">
      <w:rPr>
        <w:rFonts w:ascii="Arial" w:hAnsi="Arial" w:cs="Arial"/>
        <w:sz w:val="16"/>
        <w:szCs w:val="16"/>
      </w:rPr>
      <w:fldChar w:fldCharType="end"/>
    </w:r>
  </w:p>
  <w:p w14:paraId="14911EC1" w14:textId="77777777" w:rsidR="00330D91" w:rsidRDefault="00330D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C0BB6" w14:textId="77777777" w:rsidR="00330D91" w:rsidRDefault="00330D91" w:rsidP="00330D91">
      <w:pPr>
        <w:spacing w:after="0" w:line="240" w:lineRule="auto"/>
      </w:pPr>
      <w:r>
        <w:separator/>
      </w:r>
    </w:p>
  </w:footnote>
  <w:footnote w:type="continuationSeparator" w:id="0">
    <w:p w14:paraId="7B8CE316" w14:textId="77777777" w:rsidR="00330D91" w:rsidRDefault="00330D91" w:rsidP="00330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C3CD0"/>
    <w:multiLevelType w:val="hybridMultilevel"/>
    <w:tmpl w:val="EF96CEA0"/>
    <w:lvl w:ilvl="0" w:tplc="EFAC34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DF13C1B"/>
    <w:multiLevelType w:val="hybridMultilevel"/>
    <w:tmpl w:val="2C2ACD9E"/>
    <w:lvl w:ilvl="0" w:tplc="041B000F">
      <w:start w:val="1"/>
      <w:numFmt w:val="decimal"/>
      <w:lvlText w:val="%1."/>
      <w:lvlJc w:val="left"/>
      <w:pPr>
        <w:ind w:left="1426" w:hanging="360"/>
      </w:p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</w:lvl>
    <w:lvl w:ilvl="3" w:tplc="041B000F" w:tentative="1">
      <w:start w:val="1"/>
      <w:numFmt w:val="decimal"/>
      <w:lvlText w:val="%4."/>
      <w:lvlJc w:val="left"/>
      <w:pPr>
        <w:ind w:left="3586" w:hanging="360"/>
      </w:p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</w:lvl>
    <w:lvl w:ilvl="6" w:tplc="041B000F" w:tentative="1">
      <w:start w:val="1"/>
      <w:numFmt w:val="decimal"/>
      <w:lvlText w:val="%7."/>
      <w:lvlJc w:val="left"/>
      <w:pPr>
        <w:ind w:left="5746" w:hanging="360"/>
      </w:p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</w:lvl>
  </w:abstractNum>
  <w:num w:numId="1" w16cid:durableId="110630478">
    <w:abstractNumId w:val="1"/>
  </w:num>
  <w:num w:numId="2" w16cid:durableId="77432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CB"/>
    <w:rsid w:val="00003BBF"/>
    <w:rsid w:val="00014078"/>
    <w:rsid w:val="000748D0"/>
    <w:rsid w:val="000D0EB4"/>
    <w:rsid w:val="000D1A86"/>
    <w:rsid w:val="000D6D1E"/>
    <w:rsid w:val="00120CCA"/>
    <w:rsid w:val="00124D0A"/>
    <w:rsid w:val="00151D89"/>
    <w:rsid w:val="001C7AEA"/>
    <w:rsid w:val="001F2DC6"/>
    <w:rsid w:val="00246F93"/>
    <w:rsid w:val="00300022"/>
    <w:rsid w:val="00311B6E"/>
    <w:rsid w:val="00330D91"/>
    <w:rsid w:val="00340A5A"/>
    <w:rsid w:val="0034678D"/>
    <w:rsid w:val="00357BCB"/>
    <w:rsid w:val="004045BE"/>
    <w:rsid w:val="004257D6"/>
    <w:rsid w:val="004575F5"/>
    <w:rsid w:val="00460770"/>
    <w:rsid w:val="004A1AE4"/>
    <w:rsid w:val="00562452"/>
    <w:rsid w:val="005D3F53"/>
    <w:rsid w:val="0060225D"/>
    <w:rsid w:val="00634B61"/>
    <w:rsid w:val="00665699"/>
    <w:rsid w:val="00680BF1"/>
    <w:rsid w:val="006D42BF"/>
    <w:rsid w:val="006E03D4"/>
    <w:rsid w:val="00714A80"/>
    <w:rsid w:val="00733DFE"/>
    <w:rsid w:val="0076525E"/>
    <w:rsid w:val="00767249"/>
    <w:rsid w:val="00793749"/>
    <w:rsid w:val="007B39CF"/>
    <w:rsid w:val="008626E3"/>
    <w:rsid w:val="00885CC9"/>
    <w:rsid w:val="008968A8"/>
    <w:rsid w:val="008E4E71"/>
    <w:rsid w:val="00901E4D"/>
    <w:rsid w:val="009048D8"/>
    <w:rsid w:val="00981DA1"/>
    <w:rsid w:val="009B25DE"/>
    <w:rsid w:val="009B36BC"/>
    <w:rsid w:val="00A36B11"/>
    <w:rsid w:val="00A40949"/>
    <w:rsid w:val="00A60732"/>
    <w:rsid w:val="00A8681A"/>
    <w:rsid w:val="00AE3587"/>
    <w:rsid w:val="00AF72CB"/>
    <w:rsid w:val="00B030C4"/>
    <w:rsid w:val="00B32B31"/>
    <w:rsid w:val="00B576DE"/>
    <w:rsid w:val="00BD3A62"/>
    <w:rsid w:val="00C9053C"/>
    <w:rsid w:val="00CA6C5A"/>
    <w:rsid w:val="00CF26FD"/>
    <w:rsid w:val="00D31407"/>
    <w:rsid w:val="00D46CDA"/>
    <w:rsid w:val="00D62411"/>
    <w:rsid w:val="00D6601B"/>
    <w:rsid w:val="00D751ED"/>
    <w:rsid w:val="00DA7519"/>
    <w:rsid w:val="00DE4E66"/>
    <w:rsid w:val="00E74EBB"/>
    <w:rsid w:val="00E84887"/>
    <w:rsid w:val="00EE0352"/>
    <w:rsid w:val="00F01A0F"/>
    <w:rsid w:val="00F04141"/>
    <w:rsid w:val="00F13A10"/>
    <w:rsid w:val="00F557C3"/>
    <w:rsid w:val="00F87A5E"/>
    <w:rsid w:val="00FA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0C97A"/>
  <w15:chartTrackingRefBased/>
  <w15:docId w15:val="{7469FF57-1671-43D5-A009-EA28C14B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51D89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151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D31407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33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0D91"/>
  </w:style>
  <w:style w:type="paragraph" w:styleId="Pta">
    <w:name w:val="footer"/>
    <w:basedOn w:val="Normlny"/>
    <w:link w:val="PtaChar"/>
    <w:uiPriority w:val="99"/>
    <w:unhideWhenUsed/>
    <w:rsid w:val="00330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421B-693F-42E8-9AAD-2C7D902DF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Verejný obstarávateľ</cp:lastModifiedBy>
  <cp:revision>18</cp:revision>
  <cp:lastPrinted>2023-07-24T07:46:00Z</cp:lastPrinted>
  <dcterms:created xsi:type="dcterms:W3CDTF">2022-02-23T08:43:00Z</dcterms:created>
  <dcterms:modified xsi:type="dcterms:W3CDTF">2025-01-22T06:51:00Z</dcterms:modified>
</cp:coreProperties>
</file>