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A1DE" w14:textId="77777777" w:rsidR="004D2D2C" w:rsidRPr="00096EDF" w:rsidRDefault="004D2D2C" w:rsidP="00806FF3">
      <w:pPr>
        <w:spacing w:line="312" w:lineRule="auto"/>
        <w:jc w:val="both"/>
        <w:rPr>
          <w:rFonts w:ascii="Arial" w:hAnsi="Arial" w:cs="Arial"/>
        </w:rPr>
      </w:pPr>
      <w:bookmarkStart w:id="0" w:name="_Hlk95398276"/>
      <w:bookmarkStart w:id="1" w:name="_Hlk104280892"/>
      <w:r w:rsidRPr="00096EDF">
        <w:rPr>
          <w:rFonts w:ascii="Arial" w:hAnsi="Arial" w:cs="Arial"/>
        </w:rPr>
        <w:t>Žiadateľ /stavebník/splnomocnenec</w:t>
      </w:r>
      <w:r w:rsidR="00096EDF">
        <w:rPr>
          <w:rFonts w:ascii="Arial" w:hAnsi="Arial" w:cs="Arial"/>
        </w:rPr>
        <w:t xml:space="preserve"> </w:t>
      </w:r>
      <w:r w:rsidR="00096EDF" w:rsidRPr="00096EDF">
        <w:rPr>
          <w:rFonts w:ascii="Arial" w:hAnsi="Arial" w:cs="Arial"/>
        </w:rPr>
        <w:t>(titul, meno, priezvisko / obchodné meno, IČO)</w:t>
      </w:r>
    </w:p>
    <w:p w14:paraId="2F39C766" w14:textId="77777777" w:rsidR="004D2D2C" w:rsidRPr="00096EDF" w:rsidRDefault="004D2D2C" w:rsidP="00806FF3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77607F">
        <w:rPr>
          <w:rFonts w:ascii="Arial" w:hAnsi="Arial" w:cs="Arial"/>
        </w:rPr>
        <w:t>..</w:t>
      </w:r>
    </w:p>
    <w:p w14:paraId="56A3505F" w14:textId="77777777" w:rsidR="004D2D2C" w:rsidRPr="00096EDF" w:rsidRDefault="004D2D2C" w:rsidP="00806FF3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Adresa / sídlo</w:t>
      </w:r>
      <w:r w:rsidR="00096EDF"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firmy</w:t>
      </w:r>
      <w:r w:rsidR="00096EDF"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................................................................................................................</w:t>
      </w:r>
      <w:r w:rsidR="00096EDF">
        <w:rPr>
          <w:rFonts w:ascii="Arial" w:hAnsi="Arial" w:cs="Arial"/>
        </w:rPr>
        <w:t>..............................</w:t>
      </w:r>
      <w:r w:rsidR="0077607F">
        <w:rPr>
          <w:rFonts w:ascii="Arial" w:hAnsi="Arial" w:cs="Arial"/>
        </w:rPr>
        <w:t>..</w:t>
      </w:r>
    </w:p>
    <w:p w14:paraId="524F2ED1" w14:textId="77777777" w:rsidR="004D2D2C" w:rsidRPr="00096EDF" w:rsidRDefault="004D2D2C" w:rsidP="00806FF3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Telefonický kontakt, e-mail</w:t>
      </w:r>
      <w:r w:rsidR="00096EDF">
        <w:rPr>
          <w:rFonts w:ascii="Arial" w:hAnsi="Arial" w:cs="Arial"/>
        </w:rPr>
        <w:t xml:space="preserve"> .....................</w:t>
      </w:r>
      <w:r w:rsidRPr="00096EDF">
        <w:rPr>
          <w:rFonts w:ascii="Arial" w:hAnsi="Arial" w:cs="Arial"/>
        </w:rPr>
        <w:t>.......................................................</w:t>
      </w:r>
      <w:bookmarkEnd w:id="0"/>
      <w:r w:rsidRPr="00096EDF">
        <w:rPr>
          <w:rFonts w:ascii="Arial" w:hAnsi="Arial" w:cs="Arial"/>
        </w:rPr>
        <w:t>......................</w:t>
      </w:r>
      <w:r w:rsidR="0077607F">
        <w:rPr>
          <w:rFonts w:ascii="Arial" w:hAnsi="Arial" w:cs="Arial"/>
        </w:rPr>
        <w:t>..</w:t>
      </w:r>
    </w:p>
    <w:p w14:paraId="42C3EDC1" w14:textId="77777777" w:rsidR="00A95D42" w:rsidRPr="009413BB" w:rsidRDefault="00A95D42" w:rsidP="00806FF3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14:paraId="7184D92E" w14:textId="77777777" w:rsidR="003A5045" w:rsidRPr="004C3370" w:rsidRDefault="003A5045" w:rsidP="00806FF3">
      <w:pPr>
        <w:spacing w:line="312" w:lineRule="auto"/>
        <w:ind w:right="1560"/>
        <w:rPr>
          <w:rFonts w:ascii="Arial" w:hAnsi="Arial" w:cs="Arial"/>
          <w:b/>
        </w:rPr>
      </w:pPr>
      <w:r w:rsidRPr="004C3370">
        <w:rPr>
          <w:rFonts w:ascii="Arial" w:hAnsi="Arial" w:cs="Arial"/>
          <w:b/>
        </w:rPr>
        <w:t>Útvar architekta mesta</w:t>
      </w:r>
    </w:p>
    <w:p w14:paraId="108CB246" w14:textId="77777777" w:rsidR="000D395A" w:rsidRPr="00096EDF" w:rsidRDefault="00C2186B" w:rsidP="00806FF3">
      <w:pPr>
        <w:spacing w:line="312" w:lineRule="auto"/>
        <w:ind w:right="1560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Mestský úrad</w:t>
      </w:r>
      <w:r w:rsidR="003A5045" w:rsidRPr="00096EDF">
        <w:rPr>
          <w:rFonts w:ascii="Arial" w:hAnsi="Arial" w:cs="Arial"/>
          <w:bCs/>
        </w:rPr>
        <w:t xml:space="preserve"> - podateľňa</w:t>
      </w:r>
    </w:p>
    <w:p w14:paraId="009FE4F3" w14:textId="77777777" w:rsidR="000D395A" w:rsidRPr="00096EDF" w:rsidRDefault="000D395A" w:rsidP="00806FF3">
      <w:pPr>
        <w:spacing w:line="312" w:lineRule="auto"/>
        <w:ind w:right="1560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Námestie slobody 1</w:t>
      </w:r>
      <w:r w:rsidR="00C2186B" w:rsidRPr="00096EDF">
        <w:rPr>
          <w:rFonts w:ascii="Arial" w:hAnsi="Arial" w:cs="Arial"/>
          <w:bCs/>
        </w:rPr>
        <w:t>4</w:t>
      </w:r>
    </w:p>
    <w:p w14:paraId="111EF6A0" w14:textId="77777777" w:rsidR="000D395A" w:rsidRPr="00096EDF" w:rsidRDefault="000D395A" w:rsidP="00806FF3">
      <w:pPr>
        <w:spacing w:line="312" w:lineRule="auto"/>
        <w:ind w:right="1560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971 01 Prievidza</w:t>
      </w:r>
    </w:p>
    <w:bookmarkEnd w:id="1"/>
    <w:p w14:paraId="6BE82261" w14:textId="77777777" w:rsidR="00D2025D" w:rsidRPr="00096EDF" w:rsidRDefault="006A5FCD" w:rsidP="00FC2FF0">
      <w:pPr>
        <w:tabs>
          <w:tab w:val="left" w:pos="8103"/>
        </w:tabs>
        <w:spacing w:line="312" w:lineRule="auto"/>
        <w:ind w:right="1560"/>
        <w:rPr>
          <w:rFonts w:ascii="Arial" w:hAnsi="Arial" w:cs="Arial"/>
          <w:b/>
        </w:rPr>
      </w:pPr>
      <w:r w:rsidRPr="00096EDF">
        <w:rPr>
          <w:rFonts w:ascii="Arial" w:hAnsi="Arial" w:cs="Arial"/>
          <w:b/>
        </w:rPr>
        <w:tab/>
      </w:r>
    </w:p>
    <w:p w14:paraId="437BC8CE" w14:textId="77777777" w:rsidR="00CB0D46" w:rsidRDefault="00CB0D46" w:rsidP="00806FF3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14:paraId="7ED355BB" w14:textId="77777777" w:rsidR="00B91885" w:rsidRPr="00FA4979" w:rsidRDefault="00300BBD" w:rsidP="00FA4979">
      <w:pPr>
        <w:pStyle w:val="Nadpis1"/>
        <w:rPr>
          <w:rFonts w:ascii="Arial" w:hAnsi="Arial" w:cs="Arial"/>
          <w:b/>
          <w:bCs/>
          <w:color w:val="auto"/>
          <w:sz w:val="28"/>
          <w:szCs w:val="28"/>
        </w:rPr>
      </w:pPr>
      <w:bookmarkStart w:id="2" w:name="_Hlk104319168"/>
      <w:r w:rsidRPr="00FA4979">
        <w:rPr>
          <w:rFonts w:ascii="Arial" w:hAnsi="Arial" w:cs="Arial"/>
          <w:b/>
          <w:bCs/>
          <w:color w:val="auto"/>
          <w:sz w:val="28"/>
          <w:szCs w:val="28"/>
        </w:rPr>
        <w:t>Žiadosť o</w:t>
      </w:r>
      <w:r w:rsidR="00DD51B7" w:rsidRPr="00FA4979">
        <w:rPr>
          <w:rFonts w:ascii="Arial" w:hAnsi="Arial" w:cs="Arial"/>
          <w:b/>
          <w:bCs/>
          <w:color w:val="auto"/>
          <w:sz w:val="28"/>
          <w:szCs w:val="28"/>
        </w:rPr>
        <w:t> posúdenie plánovaného</w:t>
      </w:r>
      <w:r w:rsidRPr="00FA4979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3264D" w:rsidRPr="00FA4979">
        <w:rPr>
          <w:rFonts w:ascii="Arial" w:hAnsi="Arial" w:cs="Arial"/>
          <w:b/>
          <w:bCs/>
          <w:color w:val="auto"/>
          <w:sz w:val="28"/>
          <w:szCs w:val="28"/>
        </w:rPr>
        <w:t>investičnému zámeru</w:t>
      </w:r>
    </w:p>
    <w:bookmarkEnd w:id="2"/>
    <w:p w14:paraId="0C8CF168" w14:textId="77777777" w:rsidR="001B4A5F" w:rsidRPr="00096EDF" w:rsidRDefault="00A95D42" w:rsidP="00644291">
      <w:pPr>
        <w:rPr>
          <w:rFonts w:ascii="Arial" w:hAnsi="Arial" w:cs="Arial"/>
        </w:rPr>
      </w:pPr>
      <w:r w:rsidRPr="00096EDF">
        <w:rPr>
          <w:rFonts w:ascii="Arial" w:hAnsi="Arial" w:cs="Arial"/>
        </w:rPr>
        <w:t>(</w:t>
      </w:r>
      <w:r w:rsidR="00DD51B7" w:rsidRPr="00096EDF">
        <w:rPr>
          <w:rFonts w:ascii="Arial" w:hAnsi="Arial" w:cs="Arial"/>
        </w:rPr>
        <w:t xml:space="preserve">Odborné posúdenie investičného zámeru slúži </w:t>
      </w:r>
      <w:r w:rsidR="00DD51B7" w:rsidRPr="00096EDF">
        <w:rPr>
          <w:rFonts w:ascii="Arial" w:hAnsi="Arial" w:cs="Arial"/>
          <w:bCs/>
        </w:rPr>
        <w:t xml:space="preserve">pre účely predprojektovej prípravy, </w:t>
      </w:r>
      <w:r w:rsidR="00DD51B7" w:rsidRPr="00096EDF">
        <w:rPr>
          <w:rFonts w:ascii="Arial" w:hAnsi="Arial" w:cs="Arial"/>
        </w:rPr>
        <w:t>posudzuje návrh umiestnenia plánovanej stavby v území a jej hmotovo-priestorové riešenie z hľadiska platnej územno-plánovacej dokumentácie</w:t>
      </w:r>
      <w:r w:rsidR="00D2025D" w:rsidRPr="00096EDF">
        <w:rPr>
          <w:rFonts w:ascii="Arial" w:hAnsi="Arial" w:cs="Arial"/>
        </w:rPr>
        <w:t xml:space="preserve">, </w:t>
      </w:r>
      <w:r w:rsidR="00554444">
        <w:rPr>
          <w:rFonts w:ascii="Arial" w:hAnsi="Arial" w:cs="Arial"/>
        </w:rPr>
        <w:t xml:space="preserve">vrátane </w:t>
      </w:r>
      <w:r w:rsidR="00D2025D" w:rsidRPr="00096EDF">
        <w:rPr>
          <w:rFonts w:ascii="Arial" w:hAnsi="Arial" w:cs="Arial"/>
        </w:rPr>
        <w:t>strategických</w:t>
      </w:r>
      <w:r w:rsidR="00DD51B7" w:rsidRPr="00096EDF">
        <w:rPr>
          <w:rFonts w:ascii="Arial" w:hAnsi="Arial" w:cs="Arial"/>
        </w:rPr>
        <w:t xml:space="preserve"> a rozvojových zámerov mesta Prievidza</w:t>
      </w:r>
      <w:r w:rsidRPr="00096EDF">
        <w:rPr>
          <w:rFonts w:ascii="Arial" w:hAnsi="Arial" w:cs="Arial"/>
        </w:rPr>
        <w:t>)</w:t>
      </w:r>
    </w:p>
    <w:p w14:paraId="1615C9AC" w14:textId="77777777" w:rsidR="00FC2FF0" w:rsidRPr="00096EDF" w:rsidRDefault="00FC2FF0" w:rsidP="00FC2FF0">
      <w:pPr>
        <w:rPr>
          <w:rFonts w:ascii="Arial" w:hAnsi="Arial" w:cs="Arial"/>
        </w:rPr>
      </w:pPr>
    </w:p>
    <w:p w14:paraId="5CE68960" w14:textId="77777777" w:rsidR="001B4A5F" w:rsidRPr="00096EDF" w:rsidRDefault="001B4A5F" w:rsidP="00806FF3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284" w:hanging="284"/>
        <w:rPr>
          <w:rFonts w:ascii="Arial" w:hAnsi="Arial" w:cs="Arial"/>
        </w:rPr>
      </w:pPr>
      <w:bookmarkStart w:id="3" w:name="_Hlk104280925"/>
      <w:r w:rsidRPr="0077607F">
        <w:rPr>
          <w:rFonts w:ascii="Arial" w:hAnsi="Arial" w:cs="Arial"/>
          <w:b/>
          <w:bCs/>
        </w:rPr>
        <w:t>Názov</w:t>
      </w:r>
      <w:r w:rsidR="00D62D85" w:rsidRPr="0077607F">
        <w:rPr>
          <w:rFonts w:ascii="Arial" w:hAnsi="Arial" w:cs="Arial"/>
          <w:b/>
          <w:bCs/>
        </w:rPr>
        <w:t xml:space="preserve"> </w:t>
      </w:r>
      <w:r w:rsidR="00B91885" w:rsidRPr="0077607F">
        <w:rPr>
          <w:rFonts w:ascii="Arial" w:hAnsi="Arial" w:cs="Arial"/>
          <w:b/>
          <w:bCs/>
        </w:rPr>
        <w:t xml:space="preserve">stavby </w:t>
      </w:r>
      <w:r w:rsidR="00BB52FB" w:rsidRPr="0077607F">
        <w:rPr>
          <w:rFonts w:ascii="Arial" w:hAnsi="Arial" w:cs="Arial"/>
          <w:b/>
          <w:bCs/>
        </w:rPr>
        <w:t>/</w:t>
      </w:r>
      <w:r w:rsidR="005811C7" w:rsidRPr="0077607F">
        <w:rPr>
          <w:rFonts w:ascii="Arial" w:hAnsi="Arial" w:cs="Arial"/>
          <w:b/>
          <w:bCs/>
        </w:rPr>
        <w:t xml:space="preserve"> </w:t>
      </w:r>
      <w:r w:rsidR="00BB52FB" w:rsidRPr="0077607F">
        <w:rPr>
          <w:rFonts w:ascii="Arial" w:hAnsi="Arial" w:cs="Arial"/>
          <w:b/>
          <w:bCs/>
        </w:rPr>
        <w:t>investičn</w:t>
      </w:r>
      <w:r w:rsidR="005811C7" w:rsidRPr="0077607F">
        <w:rPr>
          <w:rFonts w:ascii="Arial" w:hAnsi="Arial" w:cs="Arial"/>
          <w:b/>
          <w:bCs/>
        </w:rPr>
        <w:t>ého</w:t>
      </w:r>
      <w:r w:rsidR="00096EDF" w:rsidRPr="0077607F">
        <w:rPr>
          <w:rFonts w:ascii="Arial" w:hAnsi="Arial" w:cs="Arial"/>
          <w:b/>
          <w:bCs/>
        </w:rPr>
        <w:t xml:space="preserve"> </w:t>
      </w:r>
      <w:r w:rsidR="00BB52FB" w:rsidRPr="0077607F">
        <w:rPr>
          <w:rFonts w:ascii="Arial" w:hAnsi="Arial" w:cs="Arial"/>
          <w:b/>
          <w:bCs/>
        </w:rPr>
        <w:t>zámer</w:t>
      </w:r>
      <w:r w:rsidR="005811C7" w:rsidRPr="0077607F">
        <w:rPr>
          <w:rFonts w:ascii="Arial" w:hAnsi="Arial" w:cs="Arial"/>
          <w:b/>
          <w:bCs/>
        </w:rPr>
        <w:t>u</w:t>
      </w:r>
      <w:r w:rsidR="00096EDF">
        <w:rPr>
          <w:rFonts w:ascii="Arial" w:hAnsi="Arial" w:cs="Arial"/>
        </w:rPr>
        <w:t xml:space="preserve"> </w:t>
      </w:r>
      <w:r w:rsidR="00664959" w:rsidRPr="00096EDF">
        <w:rPr>
          <w:rFonts w:ascii="Arial" w:hAnsi="Arial" w:cs="Arial"/>
        </w:rPr>
        <w:t>.</w:t>
      </w:r>
      <w:r w:rsidRPr="00096EDF">
        <w:rPr>
          <w:rFonts w:ascii="Arial" w:hAnsi="Arial" w:cs="Arial"/>
        </w:rPr>
        <w:t>..........................</w:t>
      </w:r>
      <w:r w:rsidR="00B91885" w:rsidRPr="00096EDF">
        <w:rPr>
          <w:rFonts w:ascii="Arial" w:hAnsi="Arial" w:cs="Arial"/>
        </w:rPr>
        <w:t>.....................................................</w:t>
      </w:r>
      <w:r w:rsidR="00300BBD" w:rsidRPr="00096EDF">
        <w:rPr>
          <w:rFonts w:ascii="Arial" w:hAnsi="Arial" w:cs="Arial"/>
        </w:rPr>
        <w:t>.....</w:t>
      </w:r>
      <w:r w:rsidR="005811C7" w:rsidRPr="00096EDF">
        <w:rPr>
          <w:rFonts w:ascii="Arial" w:hAnsi="Arial" w:cs="Arial"/>
        </w:rPr>
        <w:t>..........</w:t>
      </w:r>
      <w:r w:rsidR="00A10B12">
        <w:rPr>
          <w:rFonts w:ascii="Arial" w:hAnsi="Arial" w:cs="Arial"/>
        </w:rPr>
        <w:t>...........................................</w:t>
      </w:r>
      <w:r w:rsidR="0077607F">
        <w:rPr>
          <w:rFonts w:ascii="Arial" w:hAnsi="Arial" w:cs="Arial"/>
        </w:rPr>
        <w:t>..</w:t>
      </w:r>
    </w:p>
    <w:p w14:paraId="13310311" w14:textId="77777777" w:rsidR="001B4A5F" w:rsidRPr="00096EDF" w:rsidRDefault="001B4A5F" w:rsidP="00806FF3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284" w:hanging="284"/>
        <w:rPr>
          <w:rFonts w:ascii="Arial" w:hAnsi="Arial" w:cs="Arial"/>
        </w:rPr>
      </w:pPr>
      <w:bookmarkStart w:id="4" w:name="_Hlk104281361"/>
      <w:r w:rsidRPr="00096EDF">
        <w:rPr>
          <w:rFonts w:ascii="Arial" w:hAnsi="Arial" w:cs="Arial"/>
        </w:rPr>
        <w:t>Miesto</w:t>
      </w:r>
      <w:r w:rsidR="000C6BE9" w:rsidRPr="00096EDF"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stavby</w:t>
      </w:r>
      <w:r w:rsidR="00CB0D46">
        <w:rPr>
          <w:rFonts w:ascii="Arial" w:hAnsi="Arial" w:cs="Arial"/>
        </w:rPr>
        <w:t xml:space="preserve"> / k</w:t>
      </w:r>
      <w:r w:rsidR="00CB0D46" w:rsidRPr="00096EDF">
        <w:rPr>
          <w:rFonts w:ascii="Arial" w:hAnsi="Arial" w:cs="Arial"/>
        </w:rPr>
        <w:t>atastrálne územie</w:t>
      </w:r>
      <w:r w:rsidR="00B91885" w:rsidRPr="00096EDF">
        <w:rPr>
          <w:rFonts w:ascii="Arial" w:hAnsi="Arial" w:cs="Arial"/>
        </w:rPr>
        <w:t>...</w:t>
      </w:r>
      <w:r w:rsidRPr="00096EDF">
        <w:rPr>
          <w:rFonts w:ascii="Arial" w:hAnsi="Arial" w:cs="Arial"/>
        </w:rPr>
        <w:t>....................................</w:t>
      </w:r>
      <w:r w:rsidR="000C6BE9" w:rsidRPr="00096EDF">
        <w:rPr>
          <w:rFonts w:ascii="Arial" w:hAnsi="Arial" w:cs="Arial"/>
        </w:rPr>
        <w:t>........</w:t>
      </w:r>
      <w:r w:rsidRPr="00096EDF">
        <w:rPr>
          <w:rFonts w:ascii="Arial" w:hAnsi="Arial" w:cs="Arial"/>
        </w:rPr>
        <w:t>....................</w:t>
      </w:r>
      <w:r w:rsidR="00CB0D46">
        <w:rPr>
          <w:rFonts w:ascii="Arial" w:hAnsi="Arial" w:cs="Arial"/>
        </w:rPr>
        <w:t>..................</w:t>
      </w:r>
    </w:p>
    <w:p w14:paraId="5A4F58D3" w14:textId="77777777" w:rsidR="001B4A5F" w:rsidRPr="00096EDF" w:rsidRDefault="00664959" w:rsidP="00806FF3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284" w:hanging="284"/>
        <w:rPr>
          <w:rFonts w:ascii="Arial" w:hAnsi="Arial" w:cs="Arial"/>
        </w:rPr>
      </w:pPr>
      <w:r w:rsidRPr="00096EDF">
        <w:rPr>
          <w:rFonts w:ascii="Arial" w:hAnsi="Arial" w:cs="Arial"/>
        </w:rPr>
        <w:t>Parcelné číslo a typ parcely (register C,E)</w:t>
      </w:r>
      <w:r w:rsidR="001B4A5F" w:rsidRPr="00096EDF">
        <w:rPr>
          <w:rFonts w:ascii="Arial" w:hAnsi="Arial" w:cs="Arial"/>
        </w:rPr>
        <w:t>.......................................................................</w:t>
      </w:r>
      <w:r w:rsidR="0077607F">
        <w:rPr>
          <w:rFonts w:ascii="Arial" w:hAnsi="Arial" w:cs="Arial"/>
        </w:rPr>
        <w:t>..</w:t>
      </w:r>
    </w:p>
    <w:p w14:paraId="310F7297" w14:textId="77777777" w:rsidR="00C9386A" w:rsidRDefault="0098776F" w:rsidP="00806FF3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............................................................................................................</w:t>
      </w:r>
      <w:r w:rsidR="00A10B12">
        <w:rPr>
          <w:rFonts w:ascii="Arial" w:hAnsi="Arial" w:cs="Arial"/>
        </w:rPr>
        <w:t>..................................</w:t>
      </w:r>
      <w:r w:rsidR="0077607F">
        <w:rPr>
          <w:rFonts w:ascii="Arial" w:hAnsi="Arial" w:cs="Arial"/>
        </w:rPr>
        <w:t>..</w:t>
      </w:r>
    </w:p>
    <w:bookmarkEnd w:id="3"/>
    <w:p w14:paraId="38ABDFD3" w14:textId="77777777" w:rsidR="00BB5D05" w:rsidRPr="00096EDF" w:rsidRDefault="00BB5D05" w:rsidP="00806FF3">
      <w:pPr>
        <w:autoSpaceDE w:val="0"/>
        <w:autoSpaceDN w:val="0"/>
        <w:spacing w:line="312" w:lineRule="auto"/>
        <w:rPr>
          <w:rFonts w:ascii="Arial" w:hAnsi="Arial" w:cs="Arial"/>
          <w:b/>
          <w:bCs/>
        </w:rPr>
      </w:pPr>
    </w:p>
    <w:p w14:paraId="34B67ABE" w14:textId="77777777" w:rsidR="00D62D85" w:rsidRPr="00902753" w:rsidRDefault="00D62D85" w:rsidP="00FC2FF0">
      <w:pPr>
        <w:autoSpaceDE w:val="0"/>
        <w:autoSpaceDN w:val="0"/>
        <w:rPr>
          <w:rFonts w:ascii="Arial" w:hAnsi="Arial" w:cs="Arial"/>
          <w:b/>
          <w:bCs/>
        </w:rPr>
      </w:pPr>
      <w:bookmarkStart w:id="5" w:name="_Hlk104280355"/>
      <w:r w:rsidRPr="00902753">
        <w:rPr>
          <w:rFonts w:ascii="Arial" w:hAnsi="Arial" w:cs="Arial"/>
          <w:b/>
          <w:bCs/>
        </w:rPr>
        <w:t>Súhlasím so spracovaním osobných údajov podľa osobitného zákona</w:t>
      </w:r>
    </w:p>
    <w:p w14:paraId="578FA3BD" w14:textId="77777777" w:rsidR="009D3535" w:rsidRPr="00902753" w:rsidRDefault="009D3535" w:rsidP="00FC2FF0">
      <w:pPr>
        <w:spacing w:after="5"/>
        <w:rPr>
          <w:rFonts w:ascii="Arial" w:hAnsi="Arial" w:cs="Arial"/>
        </w:rPr>
      </w:pPr>
      <w:r w:rsidRPr="00902753">
        <w:rPr>
          <w:rFonts w:ascii="Arial" w:hAnsi="Arial" w:cs="Arial"/>
        </w:rPr>
        <w:t>Poskytnuté osobné údaje budú spracované len za účelom vybavenia Vašej žiadosti v</w:t>
      </w:r>
      <w:r w:rsidR="00FC2FF0" w:rsidRPr="00902753">
        <w:rPr>
          <w:rFonts w:ascii="Arial" w:hAnsi="Arial" w:cs="Arial"/>
        </w:rPr>
        <w:t> </w:t>
      </w:r>
      <w:r w:rsidRPr="00902753">
        <w:rPr>
          <w:rFonts w:ascii="Arial" w:hAnsi="Arial" w:cs="Arial"/>
        </w:rPr>
        <w:t>súlade s</w:t>
      </w:r>
      <w:r w:rsidR="00A95D42" w:rsidRPr="00902753">
        <w:rPr>
          <w:rFonts w:ascii="Arial" w:hAnsi="Arial" w:cs="Arial"/>
        </w:rPr>
        <w:t> </w:t>
      </w:r>
      <w:r w:rsidRPr="00902753">
        <w:rPr>
          <w:rFonts w:ascii="Arial" w:hAnsi="Arial" w:cs="Arial"/>
        </w:rPr>
        <w:t>Nariadením</w:t>
      </w:r>
      <w:r w:rsidR="00A95D42" w:rsidRPr="00902753">
        <w:rPr>
          <w:rFonts w:ascii="Arial" w:hAnsi="Arial" w:cs="Arial"/>
        </w:rPr>
        <w:t> </w:t>
      </w:r>
      <w:r w:rsidRPr="00902753">
        <w:rPr>
          <w:rFonts w:ascii="Arial" w:hAnsi="Arial" w:cs="Arial"/>
        </w:rPr>
        <w:t>Európskeho parlamentu a Rady č.2016/679 o ochrane fyzických osôb pri spracúvaní osobných údajov a o voľnom pohybe takýchto údajov a zákonom č.18/2018 Z. z. o ochrane osobných údajov. Osobné údaje môžu byť poskytnuté orgánom štátnej moci, kontrolným orgánom za účelom kontroly z ich strany</w:t>
      </w:r>
      <w:r w:rsidR="00BB5D05" w:rsidRPr="00902753">
        <w:rPr>
          <w:rFonts w:ascii="Arial" w:hAnsi="Arial" w:cs="Arial"/>
        </w:rPr>
        <w:t xml:space="preserve"> a </w:t>
      </w:r>
      <w:r w:rsidRPr="00902753">
        <w:rPr>
          <w:rFonts w:ascii="Arial" w:hAnsi="Arial" w:cs="Arial"/>
        </w:rPr>
        <w:t>prípadne iným príjemcom, ak to povaha žiadosti vyžaduje. Osobné údaje nebudú poskytnuté do</w:t>
      </w:r>
      <w:r w:rsidR="00BB5D05" w:rsidRPr="00902753">
        <w:rPr>
          <w:rFonts w:ascii="Arial" w:hAnsi="Arial" w:cs="Arial"/>
        </w:rPr>
        <w:t> </w:t>
      </w:r>
      <w:r w:rsidRPr="00902753">
        <w:rPr>
          <w:rFonts w:ascii="Arial" w:hAnsi="Arial" w:cs="Arial"/>
        </w:rPr>
        <w:t>tretích krajín. Po vybavení žiadosti budú osobné údaje a žiadosť archivované v súlade s registratúrnym plánom mesta. M</w:t>
      </w:r>
      <w:r w:rsidRPr="00902753">
        <w:rPr>
          <w:rFonts w:ascii="Arial" w:hAnsi="Arial" w:cs="Arial"/>
          <w:lang w:eastAsia="cs-CZ"/>
        </w:rPr>
        <w:t xml:space="preserve">ôžete od nás požadovať prístup k Vašim osobným údajom, máte právo na ich opravu, </w:t>
      </w:r>
      <w:r w:rsidRPr="00902753">
        <w:rPr>
          <w:rFonts w:ascii="Arial" w:hAnsi="Arial" w:cs="Arial"/>
        </w:rPr>
        <w:t>právo namietať proti spracúvaniu. Ak sa domnievate, že Vaše osobné údaje sú spracúvané nespravodlivo alebo nezákonne, môžete podať sťažnosť na dozorný orgán ako</w:t>
      </w:r>
      <w:r w:rsidRPr="00902753">
        <w:rPr>
          <w:rFonts w:ascii="Arial" w:hAnsi="Arial" w:cs="Arial"/>
          <w:lang w:eastAsia="cs-CZ"/>
        </w:rPr>
        <w:t xml:space="preserve"> aj právo podať návrh na začatie konania dozornému orgánu </w:t>
      </w:r>
      <w:r w:rsidRPr="00902753">
        <w:rPr>
          <w:rFonts w:ascii="Arial" w:hAnsi="Arial" w:cs="Arial"/>
        </w:rPr>
        <w:t>ktorým je Úrad na ochranu osobných údajov Slovenskej republiky, Hraničná 12, 820 07 Bratislava 27</w:t>
      </w:r>
      <w:r w:rsidRPr="00902753">
        <w:rPr>
          <w:rFonts w:ascii="Arial" w:hAnsi="Arial" w:cs="Arial"/>
          <w:bCs/>
          <w:iCs/>
          <w:lang w:eastAsia="cs-CZ"/>
        </w:rPr>
        <w:t>.</w:t>
      </w:r>
      <w:r w:rsidRPr="00902753">
        <w:rPr>
          <w:rFonts w:ascii="Arial" w:hAnsi="Arial" w:cs="Arial"/>
          <w:shd w:val="clear" w:color="auto" w:fill="FFFFFF"/>
        </w:rPr>
        <w:t xml:space="preserve"> Predmetné práva si môžete uplatniť  písomne doručením žiadosti na</w:t>
      </w:r>
      <w:r w:rsidR="00A95D42" w:rsidRPr="00902753">
        <w:rPr>
          <w:rFonts w:ascii="Arial" w:hAnsi="Arial" w:cs="Arial"/>
          <w:shd w:val="clear" w:color="auto" w:fill="FFFFFF"/>
        </w:rPr>
        <w:t> </w:t>
      </w:r>
      <w:r w:rsidRPr="00902753">
        <w:rPr>
          <w:rFonts w:ascii="Arial" w:hAnsi="Arial" w:cs="Arial"/>
          <w:shd w:val="clear" w:color="auto" w:fill="FFFFFF"/>
        </w:rPr>
        <w:t>adresu: Mestský úrad Prievidza, Námestie slobody č. 14, 971 01 Prievidza, osobne do</w:t>
      </w:r>
      <w:r w:rsidR="00FC2FF0" w:rsidRPr="00902753">
        <w:rPr>
          <w:rFonts w:ascii="Arial" w:hAnsi="Arial" w:cs="Arial"/>
          <w:shd w:val="clear" w:color="auto" w:fill="FFFFFF"/>
        </w:rPr>
        <w:t> </w:t>
      </w:r>
      <w:r w:rsidRPr="00902753">
        <w:rPr>
          <w:rFonts w:ascii="Arial" w:hAnsi="Arial" w:cs="Arial"/>
          <w:shd w:val="clear" w:color="auto" w:fill="FFFFFF"/>
        </w:rPr>
        <w:t xml:space="preserve">podateľne  alebo elektronicky na email </w:t>
      </w:r>
      <w:hyperlink r:id="rId7" w:history="1">
        <w:r w:rsidRPr="00902753">
          <w:rPr>
            <w:rStyle w:val="Hypertextovprepojenie"/>
            <w:rFonts w:ascii="Arial" w:hAnsi="Arial" w:cs="Arial"/>
            <w:color w:val="auto"/>
            <w:shd w:val="clear" w:color="auto" w:fill="FFFFFF"/>
          </w:rPr>
          <w:t>info@prievidza.sk</w:t>
        </w:r>
      </w:hyperlink>
      <w:r w:rsidRPr="00902753">
        <w:rPr>
          <w:rFonts w:ascii="Arial" w:hAnsi="Arial" w:cs="Arial"/>
          <w:shd w:val="clear" w:color="auto" w:fill="FFFFFF"/>
        </w:rPr>
        <w:t>.</w:t>
      </w:r>
      <w:r w:rsidR="00D2025D" w:rsidRPr="00902753">
        <w:rPr>
          <w:rFonts w:ascii="Arial" w:hAnsi="Arial" w:cs="Arial"/>
          <w:shd w:val="clear" w:color="auto" w:fill="FFFFFF"/>
        </w:rPr>
        <w:t xml:space="preserve"> </w:t>
      </w:r>
      <w:r w:rsidRPr="00902753">
        <w:rPr>
          <w:rFonts w:ascii="Arial" w:hAnsi="Arial" w:cs="Arial"/>
          <w:shd w:val="clear" w:color="auto" w:fill="FFFFFF"/>
        </w:rPr>
        <w:t xml:space="preserve">Kontakt na osobu zodpovednú za ochranu osobných údajov: </w:t>
      </w:r>
      <w:hyperlink r:id="rId8" w:history="1">
        <w:r w:rsidRPr="00902753">
          <w:rPr>
            <w:rStyle w:val="Hypertextovprepojenie"/>
            <w:rFonts w:ascii="Arial" w:hAnsi="Arial" w:cs="Arial"/>
            <w:color w:val="auto"/>
            <w:shd w:val="clear" w:color="auto" w:fill="FFFFFF"/>
          </w:rPr>
          <w:t>zodpovednaosoba@somi.sk</w:t>
        </w:r>
      </w:hyperlink>
      <w:r w:rsidRPr="00902753">
        <w:rPr>
          <w:rFonts w:ascii="Arial" w:hAnsi="Arial" w:cs="Arial"/>
        </w:rPr>
        <w:t>. Viac informácií o ochrane osobných údajov nájdete na našej webovej stránke – www.prievidza.sk.</w:t>
      </w:r>
    </w:p>
    <w:p w14:paraId="3C8965E6" w14:textId="77777777" w:rsidR="00E061B9" w:rsidRPr="00902753" w:rsidRDefault="00E061B9" w:rsidP="00FC2FF0">
      <w:pPr>
        <w:rPr>
          <w:rFonts w:ascii="Arial" w:hAnsi="Arial" w:cs="Arial"/>
          <w:b/>
        </w:rPr>
      </w:pPr>
    </w:p>
    <w:p w14:paraId="7E16F308" w14:textId="77777777" w:rsidR="00E061B9" w:rsidRPr="00902753" w:rsidRDefault="00E061B9" w:rsidP="00FC2FF0">
      <w:pPr>
        <w:rPr>
          <w:rFonts w:ascii="Arial" w:hAnsi="Arial" w:cs="Arial"/>
          <w:b/>
        </w:rPr>
      </w:pPr>
    </w:p>
    <w:p w14:paraId="517668E0" w14:textId="3F94AAA0" w:rsidR="001B4A5F" w:rsidRPr="00902753" w:rsidRDefault="00E861E4" w:rsidP="00FC2FF0">
      <w:pPr>
        <w:rPr>
          <w:rFonts w:ascii="Arial" w:hAnsi="Arial" w:cs="Arial"/>
          <w:bCs/>
        </w:rPr>
      </w:pPr>
      <w:r w:rsidRPr="00902753">
        <w:rPr>
          <w:rFonts w:ascii="Arial" w:hAnsi="Arial" w:cs="Arial"/>
          <w:b/>
        </w:rPr>
        <w:t xml:space="preserve">Dátum </w:t>
      </w:r>
      <w:r w:rsidR="00D62D85" w:rsidRPr="00902753">
        <w:rPr>
          <w:rFonts w:ascii="Arial" w:hAnsi="Arial" w:cs="Arial"/>
          <w:bCs/>
        </w:rPr>
        <w:t>.............................</w:t>
      </w:r>
      <w:r w:rsidRPr="00902753">
        <w:rPr>
          <w:rFonts w:ascii="Arial" w:hAnsi="Arial" w:cs="Arial"/>
          <w:bCs/>
        </w:rPr>
        <w:t>.......</w:t>
      </w:r>
      <w:r w:rsidR="006A5FCD" w:rsidRPr="00902753">
        <w:rPr>
          <w:rFonts w:ascii="Arial" w:hAnsi="Arial" w:cs="Arial"/>
          <w:bCs/>
        </w:rPr>
        <w:t xml:space="preserve"> </w:t>
      </w:r>
      <w:r w:rsidRPr="00902753">
        <w:rPr>
          <w:rFonts w:ascii="Arial" w:hAnsi="Arial" w:cs="Arial"/>
          <w:b/>
        </w:rPr>
        <w:t>p</w:t>
      </w:r>
      <w:r w:rsidR="00D62D85" w:rsidRPr="00902753">
        <w:rPr>
          <w:rFonts w:ascii="Arial" w:hAnsi="Arial" w:cs="Arial"/>
          <w:b/>
        </w:rPr>
        <w:t>odpis</w:t>
      </w:r>
      <w:r w:rsidR="006A5FCD" w:rsidRPr="00902753">
        <w:rPr>
          <w:rFonts w:ascii="Arial" w:hAnsi="Arial" w:cs="Arial"/>
          <w:bCs/>
        </w:rPr>
        <w:t>..........</w:t>
      </w:r>
      <w:r w:rsidR="00D62D85" w:rsidRPr="00902753">
        <w:rPr>
          <w:rFonts w:ascii="Arial" w:hAnsi="Arial" w:cs="Arial"/>
          <w:bCs/>
        </w:rPr>
        <w:t>...........</w:t>
      </w:r>
      <w:r w:rsidR="006A5FCD" w:rsidRPr="00902753">
        <w:rPr>
          <w:rFonts w:ascii="Arial" w:hAnsi="Arial" w:cs="Arial"/>
          <w:bCs/>
        </w:rPr>
        <w:t>........</w:t>
      </w:r>
      <w:r w:rsidR="00D62D85" w:rsidRPr="00902753">
        <w:rPr>
          <w:rFonts w:ascii="Arial" w:hAnsi="Arial" w:cs="Arial"/>
          <w:bCs/>
        </w:rPr>
        <w:t>...........................</w:t>
      </w:r>
      <w:r w:rsidR="00A10B12" w:rsidRPr="00902753">
        <w:rPr>
          <w:rFonts w:ascii="Arial" w:hAnsi="Arial" w:cs="Arial"/>
          <w:bCs/>
        </w:rPr>
        <w:t>.........................</w:t>
      </w:r>
    </w:p>
    <w:bookmarkEnd w:id="5"/>
    <w:p w14:paraId="46A233AA" w14:textId="77777777" w:rsidR="00C9386A" w:rsidRPr="00096EDF" w:rsidRDefault="00C9386A" w:rsidP="00806FF3">
      <w:pPr>
        <w:spacing w:line="312" w:lineRule="auto"/>
        <w:rPr>
          <w:rFonts w:ascii="Arial" w:hAnsi="Arial" w:cs="Arial"/>
          <w:b/>
        </w:rPr>
      </w:pPr>
    </w:p>
    <w:bookmarkEnd w:id="4"/>
    <w:p w14:paraId="57A4D5E0" w14:textId="77777777" w:rsidR="00FC2FF0" w:rsidRDefault="00FC2FF0" w:rsidP="00806FF3">
      <w:pPr>
        <w:spacing w:line="312" w:lineRule="auto"/>
        <w:rPr>
          <w:rFonts w:ascii="Arial" w:hAnsi="Arial" w:cs="Arial"/>
          <w:b/>
        </w:rPr>
      </w:pPr>
    </w:p>
    <w:p w14:paraId="69ADD966" w14:textId="77777777" w:rsidR="001B4A5F" w:rsidRPr="00096EDF" w:rsidRDefault="001B4A5F" w:rsidP="00806FF3">
      <w:pPr>
        <w:spacing w:line="312" w:lineRule="auto"/>
        <w:rPr>
          <w:rFonts w:ascii="Arial" w:hAnsi="Arial" w:cs="Arial"/>
          <w:b/>
        </w:rPr>
      </w:pPr>
      <w:r w:rsidRPr="00096EDF">
        <w:rPr>
          <w:rFonts w:ascii="Arial" w:hAnsi="Arial" w:cs="Arial"/>
          <w:b/>
        </w:rPr>
        <w:t>Prílohy</w:t>
      </w:r>
      <w:r w:rsidR="00BB7D27" w:rsidRPr="00096EDF">
        <w:rPr>
          <w:rFonts w:ascii="Arial" w:hAnsi="Arial" w:cs="Arial"/>
          <w:b/>
        </w:rPr>
        <w:t>:</w:t>
      </w:r>
    </w:p>
    <w:p w14:paraId="4D7A14E4" w14:textId="77777777" w:rsidR="004A4624" w:rsidRPr="00CB0D46" w:rsidRDefault="00CB0D46" w:rsidP="00806FF3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82187" w:rsidRPr="00CB0D46">
        <w:rPr>
          <w:rFonts w:ascii="Arial" w:hAnsi="Arial" w:cs="Arial"/>
        </w:rPr>
        <w:t>A</w:t>
      </w:r>
      <w:r w:rsidR="00300BBD" w:rsidRPr="00CB0D46">
        <w:rPr>
          <w:rFonts w:ascii="Arial" w:hAnsi="Arial" w:cs="Arial"/>
        </w:rPr>
        <w:t>rchitektonická štúdia</w:t>
      </w:r>
      <w:r w:rsidR="00FC2FF0" w:rsidRPr="00CB0D46">
        <w:rPr>
          <w:rFonts w:ascii="Arial" w:hAnsi="Arial" w:cs="Arial"/>
        </w:rPr>
        <w:t xml:space="preserve"> (koncept)</w:t>
      </w:r>
      <w:r w:rsidR="004A4624" w:rsidRPr="00CB0D46">
        <w:rPr>
          <w:rFonts w:ascii="Arial" w:hAnsi="Arial" w:cs="Arial"/>
        </w:rPr>
        <w:t xml:space="preserve"> </w:t>
      </w:r>
      <w:r w:rsidR="00582187" w:rsidRPr="00CB0D46">
        <w:rPr>
          <w:rFonts w:ascii="Arial" w:hAnsi="Arial" w:cs="Arial"/>
        </w:rPr>
        <w:t>s výkresom situácie a</w:t>
      </w:r>
      <w:r w:rsidR="004A4624" w:rsidRPr="00CB0D46">
        <w:rPr>
          <w:rFonts w:ascii="Arial" w:hAnsi="Arial" w:cs="Arial"/>
        </w:rPr>
        <w:t xml:space="preserve"> stručným popisom investičného zámeru</w:t>
      </w:r>
      <w:r w:rsidR="00FC2FF0" w:rsidRPr="00CB0D46">
        <w:rPr>
          <w:rFonts w:ascii="Arial" w:hAnsi="Arial" w:cs="Arial"/>
        </w:rPr>
        <w:t>, z ktorého je zrejmá výška podlaží, zastavaná plocha objektu a plocha zelene</w:t>
      </w:r>
      <w:r w:rsidR="00582187" w:rsidRPr="00CB0D46">
        <w:rPr>
          <w:rFonts w:ascii="Arial" w:hAnsi="Arial" w:cs="Arial"/>
        </w:rPr>
        <w:t>.</w:t>
      </w:r>
      <w:r w:rsidR="004A4624" w:rsidRPr="00CB0D46">
        <w:rPr>
          <w:rFonts w:ascii="Arial" w:hAnsi="Arial" w:cs="Arial"/>
        </w:rPr>
        <w:t xml:space="preserve"> </w:t>
      </w:r>
    </w:p>
    <w:p w14:paraId="5F804BD0" w14:textId="77777777" w:rsidR="00300BBD" w:rsidRPr="00096EDF" w:rsidRDefault="00582187" w:rsidP="00806FF3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V</w:t>
      </w:r>
      <w:r w:rsidR="001944E0" w:rsidRPr="00096EDF">
        <w:rPr>
          <w:rFonts w:ascii="Arial" w:hAnsi="Arial" w:cs="Arial"/>
        </w:rPr>
        <w:t>äčší formát výkres</w:t>
      </w:r>
      <w:r w:rsidR="004A4624" w:rsidRPr="00096EDF">
        <w:rPr>
          <w:rFonts w:ascii="Arial" w:hAnsi="Arial" w:cs="Arial"/>
        </w:rPr>
        <w:t>ov</w:t>
      </w:r>
      <w:r w:rsidR="001944E0" w:rsidRPr="00096EDF">
        <w:rPr>
          <w:rFonts w:ascii="Arial" w:hAnsi="Arial" w:cs="Arial"/>
        </w:rPr>
        <w:t xml:space="preserve"> ako A3 zaslať </w:t>
      </w:r>
      <w:r w:rsidR="00F4743F" w:rsidRPr="00096EDF">
        <w:rPr>
          <w:rFonts w:ascii="Arial" w:hAnsi="Arial" w:cs="Arial"/>
        </w:rPr>
        <w:t>vo formáte PDF</w:t>
      </w:r>
      <w:r w:rsidR="004A4624" w:rsidRPr="00096EDF">
        <w:rPr>
          <w:rFonts w:ascii="Arial" w:hAnsi="Arial" w:cs="Arial"/>
        </w:rPr>
        <w:t xml:space="preserve"> na </w:t>
      </w:r>
      <w:r w:rsidR="004A4624" w:rsidRPr="00CB0D46">
        <w:rPr>
          <w:rFonts w:ascii="Arial" w:hAnsi="Arial" w:cs="Arial"/>
        </w:rPr>
        <w:t>UAM@prievidza.sk</w:t>
      </w:r>
      <w:r w:rsidR="00996749">
        <w:rPr>
          <w:rFonts w:ascii="Arial" w:hAnsi="Arial" w:cs="Arial"/>
        </w:rPr>
        <w:t>.</w:t>
      </w:r>
    </w:p>
    <w:p w14:paraId="57E9545C" w14:textId="77777777" w:rsidR="00CB0D46" w:rsidRPr="00662DB3" w:rsidRDefault="00CB0D46" w:rsidP="00CB0D4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2. Územnoplánovaciu informáciu,</w:t>
      </w:r>
      <w:r w:rsidRPr="00662DB3">
        <w:rPr>
          <w:rFonts w:ascii="Arial" w:hAnsi="Arial" w:cs="Arial"/>
        </w:rPr>
        <w:t xml:space="preserve"> v prípade, že bol</w:t>
      </w:r>
      <w:r>
        <w:rPr>
          <w:rFonts w:ascii="Arial" w:hAnsi="Arial" w:cs="Arial"/>
        </w:rPr>
        <w:t>a</w:t>
      </w:r>
      <w:r w:rsidRPr="00662DB3">
        <w:rPr>
          <w:rFonts w:ascii="Arial" w:hAnsi="Arial" w:cs="Arial"/>
        </w:rPr>
        <w:t xml:space="preserve"> vydan</w:t>
      </w:r>
      <w:r>
        <w:rPr>
          <w:rFonts w:ascii="Arial" w:hAnsi="Arial" w:cs="Arial"/>
        </w:rPr>
        <w:t>á</w:t>
      </w:r>
      <w:r w:rsidRPr="00662DB3">
        <w:rPr>
          <w:rFonts w:ascii="Arial" w:hAnsi="Arial" w:cs="Arial"/>
        </w:rPr>
        <w:t xml:space="preserve"> Útvarom architekta mesta</w:t>
      </w:r>
      <w:r>
        <w:rPr>
          <w:rFonts w:ascii="Arial" w:hAnsi="Arial" w:cs="Arial"/>
        </w:rPr>
        <w:t>.</w:t>
      </w:r>
    </w:p>
    <w:p w14:paraId="2D56398B" w14:textId="77777777" w:rsidR="00CB0D46" w:rsidRDefault="00CB0D46" w:rsidP="00CB0D46">
      <w:pPr>
        <w:spacing w:line="312" w:lineRule="auto"/>
        <w:rPr>
          <w:rFonts w:ascii="Arial" w:hAnsi="Arial" w:cs="Arial"/>
          <w:b/>
          <w:bCs/>
        </w:rPr>
      </w:pPr>
    </w:p>
    <w:p w14:paraId="5FEA6774" w14:textId="77777777" w:rsidR="00CB0D46" w:rsidRDefault="00CB0D46" w:rsidP="00CB0D46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  <w:b/>
          <w:bCs/>
        </w:rPr>
        <w:t>Pokyny na vybavenie:</w:t>
      </w:r>
      <w:r w:rsidRPr="00AF7531">
        <w:rPr>
          <w:rFonts w:ascii="Arial" w:hAnsi="Arial" w:cs="Arial"/>
        </w:rPr>
        <w:t xml:space="preserve"> </w:t>
      </w:r>
    </w:p>
    <w:p w14:paraId="3E8FC4CD" w14:textId="77777777" w:rsidR="00CB0D46" w:rsidRPr="00AF7531" w:rsidRDefault="00CB0D46" w:rsidP="00CB0D46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>Vydanie stanoviska nie je spoplatnené.</w:t>
      </w:r>
    </w:p>
    <w:p w14:paraId="2C7DC963" w14:textId="77777777" w:rsidR="00CB0D46" w:rsidRPr="00AF7531" w:rsidRDefault="00CB0D46" w:rsidP="00CB0D46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 xml:space="preserve">Žiadosť spolu s prílohami podajte na podateľni MsÚ v Prievidzi, alebo zašlite poštou na vyššie uvedenú korešpondenčnú adresu, prípadne elektronicky </w:t>
      </w:r>
      <w:r w:rsidRPr="00662DB3">
        <w:rPr>
          <w:rFonts w:ascii="Arial" w:hAnsi="Arial" w:cs="Arial"/>
        </w:rPr>
        <w:t>prostredníctvom portálu www.slovensko.sk (služba všeobecná agenda)</w:t>
      </w:r>
      <w:r>
        <w:rPr>
          <w:rFonts w:ascii="Arial" w:hAnsi="Arial" w:cs="Arial"/>
        </w:rPr>
        <w:t>.</w:t>
      </w:r>
    </w:p>
    <w:p w14:paraId="70A3976E" w14:textId="77777777" w:rsidR="00820120" w:rsidRPr="00096EDF" w:rsidRDefault="00820120" w:rsidP="00CB0D46">
      <w:pPr>
        <w:spacing w:line="312" w:lineRule="auto"/>
        <w:rPr>
          <w:rFonts w:ascii="Arial" w:hAnsi="Arial" w:cs="Arial"/>
        </w:rPr>
      </w:pPr>
    </w:p>
    <w:sectPr w:rsidR="00820120" w:rsidRPr="00096EDF" w:rsidSect="00BD04B0">
      <w:footerReference w:type="default" r:id="rId9"/>
      <w:footerReference w:type="first" r:id="rId10"/>
      <w:pgSz w:w="11906" w:h="16838"/>
      <w:pgMar w:top="993" w:right="849" w:bottom="993" w:left="1417" w:header="708" w:footer="9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CCCC" w14:textId="77777777" w:rsidR="009B077E" w:rsidRDefault="009B077E">
      <w:r>
        <w:separator/>
      </w:r>
    </w:p>
  </w:endnote>
  <w:endnote w:type="continuationSeparator" w:id="0">
    <w:p w14:paraId="21F55043" w14:textId="77777777" w:rsidR="009B077E" w:rsidRDefault="009B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7A43" w14:textId="52E59278" w:rsidR="00BD04B0" w:rsidRPr="00BD0B01" w:rsidRDefault="00BD04B0" w:rsidP="00BD04B0">
    <w:pPr>
      <w:pStyle w:val="Pta"/>
      <w:rPr>
        <w:rFonts w:ascii="Arial" w:hAnsi="Arial" w:cs="Arial"/>
      </w:rPr>
    </w:pPr>
    <w:r w:rsidRPr="00BD0B01">
      <w:rPr>
        <w:rFonts w:ascii="Arial" w:hAnsi="Arial" w:cs="Arial"/>
      </w:rPr>
      <w:t>F</w:t>
    </w:r>
    <w:r w:rsidR="00BD0B01" w:rsidRPr="00BD0B01">
      <w:rPr>
        <w:rFonts w:ascii="Arial" w:hAnsi="Arial" w:cs="Arial"/>
      </w:rPr>
      <w:t>402-0</w:t>
    </w:r>
    <w:r w:rsidRPr="00BD0B01">
      <w:rPr>
        <w:rFonts w:ascii="Arial" w:hAnsi="Arial" w:cs="Arial"/>
      </w:rPr>
      <w:tab/>
    </w:r>
    <w:r w:rsidRPr="00BD0B01">
      <w:rPr>
        <w:rFonts w:ascii="Arial" w:hAnsi="Arial" w:cs="Arial"/>
      </w:rPr>
      <w:tab/>
    </w:r>
    <w:sdt>
      <w:sdtPr>
        <w:rPr>
          <w:rFonts w:ascii="Arial" w:hAnsi="Arial" w:cs="Arial"/>
        </w:rPr>
        <w:id w:val="3056031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243733341"/>
            <w:docPartObj>
              <w:docPartGallery w:val="Page Numbers (Top of Page)"/>
              <w:docPartUnique/>
            </w:docPartObj>
          </w:sdtPr>
          <w:sdtEndPr/>
          <w:sdtContent>
            <w:r w:rsidRPr="00BD0B01">
              <w:rPr>
                <w:rFonts w:ascii="Arial" w:hAnsi="Arial" w:cs="Arial"/>
              </w:rPr>
              <w:t xml:space="preserve">Strana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PAGE</w:instrText>
            </w:r>
            <w:r w:rsidRPr="00BD0B01">
              <w:rPr>
                <w:rFonts w:ascii="Arial" w:hAnsi="Arial" w:cs="Arial"/>
              </w:rPr>
              <w:fldChar w:fldCharType="separate"/>
            </w:r>
            <w:r w:rsidRPr="00BD0B01">
              <w:rPr>
                <w:rFonts w:ascii="Arial" w:hAnsi="Arial" w:cs="Arial"/>
              </w:rPr>
              <w:t>1</w:t>
            </w:r>
            <w:r w:rsidRPr="00BD0B01">
              <w:rPr>
                <w:rFonts w:ascii="Arial" w:hAnsi="Arial" w:cs="Arial"/>
              </w:rPr>
              <w:fldChar w:fldCharType="end"/>
            </w:r>
            <w:r w:rsidRPr="00BD0B01">
              <w:rPr>
                <w:rFonts w:ascii="Arial" w:hAnsi="Arial" w:cs="Arial"/>
              </w:rPr>
              <w:t xml:space="preserve"> z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NUMPAGES</w:instrText>
            </w:r>
            <w:r w:rsidRPr="00BD0B01">
              <w:rPr>
                <w:rFonts w:ascii="Arial" w:hAnsi="Arial" w:cs="Arial"/>
              </w:rPr>
              <w:fldChar w:fldCharType="separate"/>
            </w:r>
            <w:r w:rsidRPr="00BD0B01">
              <w:rPr>
                <w:rFonts w:ascii="Arial" w:hAnsi="Arial" w:cs="Arial"/>
              </w:rPr>
              <w:t>2</w:t>
            </w:r>
            <w:r w:rsidRPr="00BD0B01">
              <w:rPr>
                <w:rFonts w:ascii="Arial" w:hAnsi="Arial" w:cs="Arial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7B4C" w14:textId="33807A25" w:rsidR="00BD04B0" w:rsidRDefault="00BD04B0">
    <w:pPr>
      <w:pStyle w:val="Pta"/>
    </w:pPr>
    <w:r w:rsidRPr="00BD04B0">
      <w:t>F084-8</w:t>
    </w:r>
    <w:r w:rsidRPr="00BD04B0">
      <w:tab/>
    </w:r>
    <w:r w:rsidRPr="00BD04B0">
      <w:tab/>
      <w:t>Strana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4734" w14:textId="77777777" w:rsidR="009B077E" w:rsidRDefault="009B077E">
      <w:r>
        <w:separator/>
      </w:r>
    </w:p>
  </w:footnote>
  <w:footnote w:type="continuationSeparator" w:id="0">
    <w:p w14:paraId="0F95A3E2" w14:textId="77777777" w:rsidR="009B077E" w:rsidRDefault="009B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A93"/>
    <w:multiLevelType w:val="hybridMultilevel"/>
    <w:tmpl w:val="4BC418F4"/>
    <w:lvl w:ilvl="0" w:tplc="8E9EE7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071B61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2" w15:restartNumberingAfterBreak="0">
    <w:nsid w:val="25B6744E"/>
    <w:multiLevelType w:val="hybridMultilevel"/>
    <w:tmpl w:val="CD3AACBE"/>
    <w:lvl w:ilvl="0" w:tplc="4F029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478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4" w15:restartNumberingAfterBreak="0">
    <w:nsid w:val="62871A40"/>
    <w:multiLevelType w:val="hybridMultilevel"/>
    <w:tmpl w:val="C228F230"/>
    <w:lvl w:ilvl="0" w:tplc="DD3E3F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336F5D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6" w15:restartNumberingAfterBreak="0">
    <w:nsid w:val="78065A32"/>
    <w:multiLevelType w:val="hybridMultilevel"/>
    <w:tmpl w:val="08B2D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535706">
    <w:abstractNumId w:val="3"/>
  </w:num>
  <w:num w:numId="2" w16cid:durableId="2107187871">
    <w:abstractNumId w:val="6"/>
  </w:num>
  <w:num w:numId="3" w16cid:durableId="2007396801">
    <w:abstractNumId w:val="0"/>
  </w:num>
  <w:num w:numId="4" w16cid:durableId="1307784231">
    <w:abstractNumId w:val="4"/>
  </w:num>
  <w:num w:numId="5" w16cid:durableId="1812558085">
    <w:abstractNumId w:val="5"/>
  </w:num>
  <w:num w:numId="6" w16cid:durableId="237326060">
    <w:abstractNumId w:val="1"/>
  </w:num>
  <w:num w:numId="7" w16cid:durableId="143359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5F"/>
    <w:rsid w:val="00007F08"/>
    <w:rsid w:val="00007F27"/>
    <w:rsid w:val="00032B47"/>
    <w:rsid w:val="00057C71"/>
    <w:rsid w:val="00096EDF"/>
    <w:rsid w:val="000A49A0"/>
    <w:rsid w:val="000B49A1"/>
    <w:rsid w:val="000C6BE9"/>
    <w:rsid w:val="000D395A"/>
    <w:rsid w:val="000D5D6F"/>
    <w:rsid w:val="00161529"/>
    <w:rsid w:val="00171372"/>
    <w:rsid w:val="00177459"/>
    <w:rsid w:val="0018045C"/>
    <w:rsid w:val="001944E0"/>
    <w:rsid w:val="001B4A5F"/>
    <w:rsid w:val="00282569"/>
    <w:rsid w:val="002B6939"/>
    <w:rsid w:val="002E4D76"/>
    <w:rsid w:val="002F4299"/>
    <w:rsid w:val="00300BBD"/>
    <w:rsid w:val="00326916"/>
    <w:rsid w:val="00336C92"/>
    <w:rsid w:val="003533D8"/>
    <w:rsid w:val="00364A9E"/>
    <w:rsid w:val="00381BC8"/>
    <w:rsid w:val="003925B0"/>
    <w:rsid w:val="003A5045"/>
    <w:rsid w:val="003A706A"/>
    <w:rsid w:val="003C0168"/>
    <w:rsid w:val="003D4A6D"/>
    <w:rsid w:val="003D7D84"/>
    <w:rsid w:val="003E3731"/>
    <w:rsid w:val="003E6D98"/>
    <w:rsid w:val="00417405"/>
    <w:rsid w:val="0043264D"/>
    <w:rsid w:val="00443AF0"/>
    <w:rsid w:val="00475CC8"/>
    <w:rsid w:val="00493646"/>
    <w:rsid w:val="004A4624"/>
    <w:rsid w:val="004C3370"/>
    <w:rsid w:val="004D2D2C"/>
    <w:rsid w:val="0050568B"/>
    <w:rsid w:val="005062C6"/>
    <w:rsid w:val="0052389B"/>
    <w:rsid w:val="005419BB"/>
    <w:rsid w:val="00554444"/>
    <w:rsid w:val="00567F4D"/>
    <w:rsid w:val="005811C7"/>
    <w:rsid w:val="00582187"/>
    <w:rsid w:val="00583CFE"/>
    <w:rsid w:val="00595826"/>
    <w:rsid w:val="005A62BE"/>
    <w:rsid w:val="005C5843"/>
    <w:rsid w:val="005F4E29"/>
    <w:rsid w:val="006017E6"/>
    <w:rsid w:val="00616D90"/>
    <w:rsid w:val="00625A88"/>
    <w:rsid w:val="00644291"/>
    <w:rsid w:val="00664959"/>
    <w:rsid w:val="00680D64"/>
    <w:rsid w:val="00682FE9"/>
    <w:rsid w:val="00686E0B"/>
    <w:rsid w:val="0069547C"/>
    <w:rsid w:val="006A5FCD"/>
    <w:rsid w:val="006A6DE4"/>
    <w:rsid w:val="006B05CC"/>
    <w:rsid w:val="006D0C9C"/>
    <w:rsid w:val="006D644F"/>
    <w:rsid w:val="00724BCA"/>
    <w:rsid w:val="0075285E"/>
    <w:rsid w:val="007726AA"/>
    <w:rsid w:val="0077607F"/>
    <w:rsid w:val="0078592E"/>
    <w:rsid w:val="0079068C"/>
    <w:rsid w:val="007B599D"/>
    <w:rsid w:val="007C6EB0"/>
    <w:rsid w:val="00801FAD"/>
    <w:rsid w:val="00806FF3"/>
    <w:rsid w:val="00814ACB"/>
    <w:rsid w:val="00820120"/>
    <w:rsid w:val="00834702"/>
    <w:rsid w:val="00862370"/>
    <w:rsid w:val="008B790B"/>
    <w:rsid w:val="00902753"/>
    <w:rsid w:val="009413BB"/>
    <w:rsid w:val="009478C9"/>
    <w:rsid w:val="00974027"/>
    <w:rsid w:val="00982F7B"/>
    <w:rsid w:val="00984F26"/>
    <w:rsid w:val="0098776F"/>
    <w:rsid w:val="00996749"/>
    <w:rsid w:val="009B077E"/>
    <w:rsid w:val="009D3535"/>
    <w:rsid w:val="00A10B12"/>
    <w:rsid w:val="00A95D42"/>
    <w:rsid w:val="00AA3C14"/>
    <w:rsid w:val="00AF10BF"/>
    <w:rsid w:val="00B32E26"/>
    <w:rsid w:val="00B91885"/>
    <w:rsid w:val="00BB3C9E"/>
    <w:rsid w:val="00BB52FB"/>
    <w:rsid w:val="00BB5D05"/>
    <w:rsid w:val="00BB7D27"/>
    <w:rsid w:val="00BD04B0"/>
    <w:rsid w:val="00BD0B01"/>
    <w:rsid w:val="00BF616A"/>
    <w:rsid w:val="00C2186B"/>
    <w:rsid w:val="00C32E00"/>
    <w:rsid w:val="00C33A74"/>
    <w:rsid w:val="00C34A89"/>
    <w:rsid w:val="00C40868"/>
    <w:rsid w:val="00C926E4"/>
    <w:rsid w:val="00C9386A"/>
    <w:rsid w:val="00CA4EC6"/>
    <w:rsid w:val="00CB0D46"/>
    <w:rsid w:val="00CC16F3"/>
    <w:rsid w:val="00CD2891"/>
    <w:rsid w:val="00CE7972"/>
    <w:rsid w:val="00CF229D"/>
    <w:rsid w:val="00CF5C8F"/>
    <w:rsid w:val="00D2025D"/>
    <w:rsid w:val="00D61EF4"/>
    <w:rsid w:val="00D62D85"/>
    <w:rsid w:val="00D67D7C"/>
    <w:rsid w:val="00D76E83"/>
    <w:rsid w:val="00DA0F40"/>
    <w:rsid w:val="00DA1AFA"/>
    <w:rsid w:val="00DB4817"/>
    <w:rsid w:val="00DC5059"/>
    <w:rsid w:val="00DD3446"/>
    <w:rsid w:val="00DD51B7"/>
    <w:rsid w:val="00DF3A1F"/>
    <w:rsid w:val="00DF4E8D"/>
    <w:rsid w:val="00E061B9"/>
    <w:rsid w:val="00E25047"/>
    <w:rsid w:val="00E861E4"/>
    <w:rsid w:val="00E93A53"/>
    <w:rsid w:val="00ED34C4"/>
    <w:rsid w:val="00EE3A43"/>
    <w:rsid w:val="00F176CE"/>
    <w:rsid w:val="00F4743F"/>
    <w:rsid w:val="00F7091A"/>
    <w:rsid w:val="00F76918"/>
    <w:rsid w:val="00F81F03"/>
    <w:rsid w:val="00FA1A1D"/>
    <w:rsid w:val="00FA4979"/>
    <w:rsid w:val="00FB05DB"/>
    <w:rsid w:val="00FC2FF0"/>
    <w:rsid w:val="00FC6A3E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11EF73B5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B4A5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FA4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sz w:val="24"/>
      <w:szCs w:val="24"/>
    </w:rPr>
  </w:style>
  <w:style w:type="character" w:styleId="Hypertextovprepojenie">
    <w:name w:val="Hyperlink"/>
    <w:uiPriority w:val="99"/>
    <w:unhideWhenUsed/>
    <w:rsid w:val="009D3535"/>
    <w:rPr>
      <w:rFonts w:cs="Times New Roman"/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FC2FF0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FA49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adresa</vt:lpstr>
    </vt:vector>
  </TitlesOfParts>
  <Company>MsÚ Prievidza</Company>
  <LinksUpToDate>false</LinksUpToDate>
  <CharactersWithSpaces>3773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adresa</dc:title>
  <dc:subject/>
  <dc:creator>Pánisová Lenka</dc:creator>
  <cp:keywords/>
  <dc:description/>
  <cp:lastModifiedBy>Franková Monika</cp:lastModifiedBy>
  <cp:revision>3</cp:revision>
  <cp:lastPrinted>2022-04-07T13:28:00Z</cp:lastPrinted>
  <dcterms:created xsi:type="dcterms:W3CDTF">2022-05-24T19:26:00Z</dcterms:created>
  <dcterms:modified xsi:type="dcterms:W3CDTF">2022-05-24T20:06:00Z</dcterms:modified>
</cp:coreProperties>
</file>