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14E6" w14:textId="77777777" w:rsidR="003B6FE6" w:rsidRPr="00BE483A" w:rsidRDefault="003B6FE6" w:rsidP="00BE483A">
      <w:pPr>
        <w:pStyle w:val="Nadpis1"/>
        <w:rPr>
          <w:rFonts w:ascii="Arial" w:hAnsi="Arial" w:cs="Arial"/>
          <w:b/>
          <w:bCs/>
          <w:color w:val="auto"/>
          <w:sz w:val="28"/>
          <w:szCs w:val="28"/>
        </w:rPr>
      </w:pPr>
      <w:r w:rsidRPr="00BE483A">
        <w:rPr>
          <w:rFonts w:ascii="Arial" w:eastAsia="Times New Roman" w:hAnsi="Arial" w:cs="Arial"/>
          <w:b/>
          <w:bCs/>
          <w:color w:val="auto"/>
          <w:sz w:val="28"/>
          <w:szCs w:val="28"/>
        </w:rPr>
        <w:t>Žiadosť o vystavenie potvrdenia o súpisnom  a orientačnom čísle</w:t>
      </w:r>
    </w:p>
    <w:p w14:paraId="74BEDB27" w14:textId="77777777" w:rsidR="003B6FE6" w:rsidRDefault="003B6FE6">
      <w:pPr>
        <w:ind w:right="72"/>
        <w:rPr>
          <w:rFonts w:ascii="Times New Roman" w:eastAsia="Times New Roman" w:hAnsi="Times New Roman" w:cs="Times New Roman"/>
          <w:b/>
          <w:sz w:val="28"/>
        </w:rPr>
      </w:pPr>
    </w:p>
    <w:p w14:paraId="2F4B0A33" w14:textId="77777777" w:rsidR="003B6FE6" w:rsidRDefault="003B6FE6">
      <w:pPr>
        <w:ind w:right="72"/>
        <w:rPr>
          <w:rFonts w:ascii="Times New Roman" w:eastAsia="Times New Roman" w:hAnsi="Times New Roman" w:cs="Times New Roman"/>
          <w:b/>
          <w:sz w:val="28"/>
        </w:rPr>
      </w:pPr>
    </w:p>
    <w:p w14:paraId="06E17402" w14:textId="58EA4AF9" w:rsidR="00444AB0" w:rsidRPr="003B6FE6" w:rsidRDefault="008174F2">
      <w:pPr>
        <w:ind w:right="72"/>
        <w:rPr>
          <w:rFonts w:ascii="Arial" w:eastAsia="Times New Roman" w:hAnsi="Arial" w:cs="Arial"/>
          <w:b/>
          <w:sz w:val="24"/>
          <w:szCs w:val="24"/>
        </w:rPr>
      </w:pPr>
      <w:r w:rsidRPr="003B6FE6">
        <w:rPr>
          <w:rFonts w:ascii="Arial" w:eastAsia="Times New Roman" w:hAnsi="Arial" w:cs="Arial"/>
          <w:b/>
          <w:sz w:val="24"/>
          <w:szCs w:val="24"/>
        </w:rPr>
        <w:t>Žiadateľ</w:t>
      </w:r>
    </w:p>
    <w:p w14:paraId="4BB4797A" w14:textId="2437AC80" w:rsidR="00506AB0" w:rsidRPr="003B6FE6" w:rsidRDefault="008174F2">
      <w:pPr>
        <w:ind w:right="72"/>
        <w:rPr>
          <w:rFonts w:ascii="Arial" w:hAnsi="Arial" w:cs="Arial"/>
          <w:sz w:val="24"/>
          <w:szCs w:val="24"/>
        </w:rPr>
      </w:pPr>
      <w:r w:rsidRPr="003B6FE6">
        <w:rPr>
          <w:rFonts w:ascii="Arial" w:eastAsia="Times New Roman" w:hAnsi="Arial" w:cs="Arial"/>
          <w:b/>
          <w:sz w:val="24"/>
          <w:szCs w:val="24"/>
        </w:rPr>
        <w:t xml:space="preserve"> </w:t>
      </w:r>
    </w:p>
    <w:p w14:paraId="653EE48C" w14:textId="60E21222" w:rsidR="00444AB0" w:rsidRPr="003B6FE6" w:rsidRDefault="008174F2" w:rsidP="00444AB0">
      <w:pPr>
        <w:pStyle w:val="Odsekzoznamu"/>
        <w:numPr>
          <w:ilvl w:val="0"/>
          <w:numId w:val="1"/>
        </w:numPr>
        <w:rPr>
          <w:rFonts w:ascii="Arial" w:hAnsi="Arial" w:cs="Arial"/>
          <w:sz w:val="24"/>
          <w:szCs w:val="24"/>
        </w:rPr>
      </w:pPr>
      <w:r w:rsidRPr="003B6FE6">
        <w:rPr>
          <w:rFonts w:ascii="Arial" w:eastAsia="Times New Roman" w:hAnsi="Arial" w:cs="Arial"/>
          <w:b/>
          <w:sz w:val="24"/>
          <w:szCs w:val="24"/>
        </w:rPr>
        <w:t xml:space="preserve">fyzická osoba: </w:t>
      </w:r>
      <w:r w:rsidRPr="003B6FE6">
        <w:rPr>
          <w:rFonts w:ascii="Arial" w:eastAsia="Times New Roman" w:hAnsi="Arial" w:cs="Arial"/>
          <w:sz w:val="24"/>
          <w:szCs w:val="24"/>
        </w:rPr>
        <w:t>meno, priezvisko a trvalý pobyt stavebníka</w:t>
      </w:r>
    </w:p>
    <w:p w14:paraId="65A52D56" w14:textId="03C1A288" w:rsidR="00506AB0" w:rsidRPr="003B6FE6" w:rsidRDefault="008174F2" w:rsidP="00444AB0">
      <w:pPr>
        <w:pStyle w:val="Odsekzoznamu"/>
        <w:numPr>
          <w:ilvl w:val="0"/>
          <w:numId w:val="1"/>
        </w:numPr>
        <w:rPr>
          <w:rFonts w:ascii="Arial" w:hAnsi="Arial" w:cs="Arial"/>
          <w:sz w:val="24"/>
          <w:szCs w:val="24"/>
        </w:rPr>
      </w:pPr>
      <w:r w:rsidRPr="003B6FE6">
        <w:rPr>
          <w:rFonts w:ascii="Arial" w:eastAsia="Times New Roman" w:hAnsi="Arial" w:cs="Arial"/>
          <w:b/>
          <w:sz w:val="24"/>
          <w:szCs w:val="24"/>
        </w:rPr>
        <w:t xml:space="preserve">právnická osoba: </w:t>
      </w:r>
      <w:r w:rsidRPr="003B6FE6">
        <w:rPr>
          <w:rFonts w:ascii="Arial" w:eastAsia="Times New Roman" w:hAnsi="Arial" w:cs="Arial"/>
          <w:sz w:val="24"/>
          <w:szCs w:val="24"/>
        </w:rPr>
        <w:t>názov, sídlo a</w:t>
      </w:r>
      <w:r w:rsidR="00444AB0" w:rsidRPr="003B6FE6">
        <w:rPr>
          <w:rFonts w:ascii="Arial" w:eastAsia="Times New Roman" w:hAnsi="Arial" w:cs="Arial"/>
          <w:sz w:val="24"/>
          <w:szCs w:val="24"/>
        </w:rPr>
        <w:t> </w:t>
      </w:r>
      <w:r w:rsidRPr="003B6FE6">
        <w:rPr>
          <w:rFonts w:ascii="Arial" w:eastAsia="Times New Roman" w:hAnsi="Arial" w:cs="Arial"/>
          <w:sz w:val="24"/>
          <w:szCs w:val="24"/>
        </w:rPr>
        <w:t>IČO</w:t>
      </w:r>
    </w:p>
    <w:p w14:paraId="0BE2ED1F" w14:textId="77777777" w:rsidR="006C2E96" w:rsidRDefault="006C2E96">
      <w:pPr>
        <w:spacing w:line="360" w:lineRule="auto"/>
        <w:rPr>
          <w:rFonts w:ascii="Arial" w:eastAsia="Times New Roman" w:hAnsi="Arial" w:cs="Arial"/>
          <w:bCs/>
          <w:sz w:val="24"/>
          <w:szCs w:val="24"/>
        </w:rPr>
      </w:pPr>
    </w:p>
    <w:p w14:paraId="0CC92B4A" w14:textId="7E4DDB4C" w:rsidR="00506AB0" w:rsidRPr="003B6FE6" w:rsidRDefault="008174F2">
      <w:pPr>
        <w:spacing w:line="360" w:lineRule="auto"/>
        <w:rPr>
          <w:rFonts w:ascii="Arial" w:hAnsi="Arial" w:cs="Arial"/>
          <w:bCs/>
          <w:sz w:val="24"/>
          <w:szCs w:val="24"/>
        </w:rPr>
      </w:pPr>
      <w:r w:rsidRPr="003B6FE6">
        <w:rPr>
          <w:rFonts w:ascii="Arial" w:eastAsia="Times New Roman" w:hAnsi="Arial" w:cs="Arial"/>
          <w:bCs/>
          <w:sz w:val="24"/>
          <w:szCs w:val="24"/>
        </w:rPr>
        <w:t>................................................................................................................................................................................................................................................................................</w:t>
      </w:r>
    </w:p>
    <w:p w14:paraId="3782DD6C" w14:textId="2F0B5EB4" w:rsidR="00506AB0" w:rsidRDefault="00506AB0" w:rsidP="005F58E6">
      <w:pPr>
        <w:rPr>
          <w:rFonts w:ascii="Arial" w:hAnsi="Arial" w:cs="Arial"/>
          <w:sz w:val="24"/>
          <w:szCs w:val="24"/>
        </w:rPr>
      </w:pPr>
    </w:p>
    <w:p w14:paraId="623CE60C" w14:textId="77777777" w:rsidR="00E867F8" w:rsidRPr="003B6FE6" w:rsidRDefault="00E867F8" w:rsidP="005F58E6">
      <w:pPr>
        <w:rPr>
          <w:rFonts w:ascii="Arial" w:hAnsi="Arial" w:cs="Arial"/>
          <w:sz w:val="24"/>
          <w:szCs w:val="24"/>
        </w:rPr>
      </w:pPr>
    </w:p>
    <w:p w14:paraId="32754D0E" w14:textId="77777777" w:rsidR="00506AB0" w:rsidRPr="003B6FE6" w:rsidRDefault="008174F2" w:rsidP="0084731E">
      <w:pPr>
        <w:rPr>
          <w:rFonts w:ascii="Arial" w:hAnsi="Arial" w:cs="Arial"/>
          <w:sz w:val="24"/>
          <w:szCs w:val="24"/>
        </w:rPr>
      </w:pPr>
      <w:r w:rsidRPr="003B6FE6">
        <w:rPr>
          <w:rFonts w:ascii="Arial" w:eastAsia="Times New Roman" w:hAnsi="Arial" w:cs="Arial"/>
          <w:color w:val="000000"/>
          <w:sz w:val="24"/>
          <w:szCs w:val="24"/>
        </w:rPr>
        <w:t xml:space="preserve">Žiadam o vystavenie potvrdenia o súpisnom a orientačnom čísle pre budovu postavenú v meste Prievidza                                                                                             </w:t>
      </w:r>
    </w:p>
    <w:p w14:paraId="5919DD3D" w14:textId="77777777" w:rsidR="00506AB0" w:rsidRPr="003B6FE6" w:rsidRDefault="00506AB0" w:rsidP="005F58E6">
      <w:pPr>
        <w:ind w:firstLine="708"/>
        <w:rPr>
          <w:rFonts w:ascii="Arial" w:hAnsi="Arial" w:cs="Arial"/>
          <w:sz w:val="24"/>
          <w:szCs w:val="24"/>
        </w:rPr>
      </w:pPr>
    </w:p>
    <w:p w14:paraId="50494E1E" w14:textId="3D76A164" w:rsidR="00506AB0" w:rsidRPr="003B6FE6" w:rsidRDefault="008174F2" w:rsidP="005F58E6">
      <w:pPr>
        <w:spacing w:line="360" w:lineRule="auto"/>
        <w:rPr>
          <w:rFonts w:ascii="Arial" w:hAnsi="Arial" w:cs="Arial"/>
          <w:sz w:val="24"/>
          <w:szCs w:val="24"/>
        </w:rPr>
      </w:pPr>
      <w:r w:rsidRPr="003B6FE6">
        <w:rPr>
          <w:rFonts w:ascii="Arial" w:eastAsia="Times New Roman" w:hAnsi="Arial" w:cs="Arial"/>
          <w:color w:val="000000"/>
          <w:sz w:val="24"/>
          <w:szCs w:val="24"/>
        </w:rPr>
        <w:t xml:space="preserve">katastrálne územie: </w:t>
      </w:r>
      <w:r w:rsidR="003B6FE6">
        <w:rPr>
          <w:rFonts w:ascii="Arial" w:eastAsia="Times New Roman" w:hAnsi="Arial" w:cs="Arial"/>
          <w:color w:val="000000"/>
          <w:sz w:val="24"/>
          <w:szCs w:val="24"/>
        </w:rPr>
        <w:t>..........</w:t>
      </w:r>
      <w:r w:rsidRPr="003B6FE6">
        <w:rPr>
          <w:rFonts w:ascii="Arial" w:eastAsia="Times New Roman" w:hAnsi="Arial" w:cs="Arial"/>
          <w:color w:val="000000"/>
          <w:sz w:val="24"/>
          <w:szCs w:val="24"/>
        </w:rPr>
        <w:t>.............................................................................................</w:t>
      </w:r>
    </w:p>
    <w:p w14:paraId="2746B063" w14:textId="33D1F7A4" w:rsidR="00506AB0" w:rsidRPr="003B6FE6" w:rsidRDefault="008174F2" w:rsidP="005F58E6">
      <w:pPr>
        <w:spacing w:line="360" w:lineRule="auto"/>
        <w:rPr>
          <w:rFonts w:ascii="Arial" w:hAnsi="Arial" w:cs="Arial"/>
          <w:sz w:val="24"/>
          <w:szCs w:val="24"/>
        </w:rPr>
      </w:pPr>
      <w:r w:rsidRPr="003B6FE6">
        <w:rPr>
          <w:rFonts w:ascii="Arial" w:eastAsia="Times New Roman" w:hAnsi="Arial" w:cs="Arial"/>
          <w:color w:val="000000"/>
          <w:sz w:val="24"/>
          <w:szCs w:val="24"/>
        </w:rPr>
        <w:t>časť mesta: ................................................. ulica:</w:t>
      </w:r>
      <w:r w:rsidR="003B6FE6">
        <w:rPr>
          <w:rFonts w:ascii="Arial" w:eastAsia="Times New Roman" w:hAnsi="Arial" w:cs="Arial"/>
          <w:color w:val="000000"/>
          <w:sz w:val="24"/>
          <w:szCs w:val="24"/>
        </w:rPr>
        <w:t xml:space="preserve"> </w:t>
      </w:r>
      <w:r w:rsidRPr="003B6FE6">
        <w:rPr>
          <w:rFonts w:ascii="Arial" w:eastAsia="Times New Roman" w:hAnsi="Arial" w:cs="Arial"/>
          <w:color w:val="000000"/>
          <w:sz w:val="24"/>
          <w:szCs w:val="24"/>
        </w:rPr>
        <w:t>........................................................</w:t>
      </w:r>
    </w:p>
    <w:p w14:paraId="5DE9977C" w14:textId="22F4C9EC" w:rsidR="00506AB0" w:rsidRPr="003B6FE6" w:rsidRDefault="008174F2" w:rsidP="005F58E6">
      <w:pPr>
        <w:spacing w:line="360" w:lineRule="auto"/>
        <w:rPr>
          <w:rFonts w:ascii="Arial" w:hAnsi="Arial" w:cs="Arial"/>
          <w:sz w:val="24"/>
          <w:szCs w:val="24"/>
        </w:rPr>
      </w:pPr>
      <w:r w:rsidRPr="003B6FE6">
        <w:rPr>
          <w:rFonts w:ascii="Arial" w:eastAsia="Times New Roman" w:hAnsi="Arial" w:cs="Arial"/>
          <w:color w:val="000000"/>
          <w:sz w:val="24"/>
          <w:szCs w:val="24"/>
        </w:rPr>
        <w:t>súpisné číslo: .............................................. orientačné číslo: .......................................</w:t>
      </w:r>
    </w:p>
    <w:p w14:paraId="656561DC" w14:textId="5EC50148" w:rsidR="00506AB0" w:rsidRPr="003B6FE6" w:rsidRDefault="008174F2" w:rsidP="005F58E6">
      <w:pPr>
        <w:spacing w:line="360" w:lineRule="auto"/>
        <w:rPr>
          <w:rFonts w:ascii="Arial" w:hAnsi="Arial" w:cs="Arial"/>
          <w:sz w:val="24"/>
          <w:szCs w:val="24"/>
        </w:rPr>
      </w:pPr>
      <w:r w:rsidRPr="003B6FE6">
        <w:rPr>
          <w:rFonts w:ascii="Arial" w:eastAsia="Times New Roman" w:hAnsi="Arial" w:cs="Arial"/>
          <w:color w:val="000000"/>
          <w:sz w:val="24"/>
          <w:szCs w:val="24"/>
        </w:rPr>
        <w:t>parcela číslo:</w:t>
      </w:r>
      <w:r w:rsidR="003B6FE6">
        <w:rPr>
          <w:rFonts w:ascii="Arial" w:eastAsia="Times New Roman" w:hAnsi="Arial" w:cs="Arial"/>
          <w:color w:val="000000"/>
          <w:sz w:val="24"/>
          <w:szCs w:val="24"/>
        </w:rPr>
        <w:t xml:space="preserve"> </w:t>
      </w:r>
      <w:r w:rsidRPr="003B6FE6">
        <w:rPr>
          <w:rFonts w:ascii="Arial" w:eastAsia="Times New Roman" w:hAnsi="Arial" w:cs="Arial"/>
          <w:color w:val="000000"/>
          <w:sz w:val="24"/>
          <w:szCs w:val="24"/>
        </w:rPr>
        <w:t>.................................................................................................................</w:t>
      </w:r>
    </w:p>
    <w:p w14:paraId="7D6831C0" w14:textId="171B550B" w:rsidR="00506AB0" w:rsidRPr="003B6FE6" w:rsidRDefault="003B6FE6" w:rsidP="005F58E6">
      <w:pPr>
        <w:rPr>
          <w:rFonts w:ascii="Arial" w:hAnsi="Arial" w:cs="Arial"/>
          <w:iCs/>
          <w:sz w:val="24"/>
          <w:szCs w:val="24"/>
        </w:rPr>
      </w:pPr>
      <w:r>
        <w:rPr>
          <w:rFonts w:ascii="Arial" w:eastAsia="Times New Roman" w:hAnsi="Arial" w:cs="Arial"/>
          <w:iCs/>
          <w:sz w:val="24"/>
          <w:szCs w:val="24"/>
        </w:rPr>
        <w:t>(</w:t>
      </w:r>
      <w:r w:rsidR="008174F2" w:rsidRPr="003B6FE6">
        <w:rPr>
          <w:rFonts w:ascii="Arial" w:eastAsia="Times New Roman" w:hAnsi="Arial" w:cs="Arial"/>
          <w:iCs/>
          <w:sz w:val="24"/>
          <w:szCs w:val="24"/>
        </w:rPr>
        <w:t>ak je budova  postavená na viacerých pozemkoch, uvedú sa všetky parcelné čísla týchto pozemkov</w:t>
      </w:r>
      <w:r>
        <w:rPr>
          <w:rFonts w:ascii="Arial" w:eastAsia="Times New Roman" w:hAnsi="Arial" w:cs="Arial"/>
          <w:iCs/>
          <w:sz w:val="24"/>
          <w:szCs w:val="24"/>
        </w:rPr>
        <w:t>)</w:t>
      </w:r>
      <w:r w:rsidR="008174F2" w:rsidRPr="003B6FE6">
        <w:rPr>
          <w:rFonts w:ascii="Arial" w:eastAsia="Times New Roman" w:hAnsi="Arial" w:cs="Arial"/>
          <w:b/>
          <w:iCs/>
          <w:sz w:val="24"/>
          <w:szCs w:val="24"/>
        </w:rPr>
        <w:t xml:space="preserve"> </w:t>
      </w:r>
    </w:p>
    <w:p w14:paraId="2149841E" w14:textId="77777777" w:rsidR="00506AB0" w:rsidRPr="003B6FE6" w:rsidRDefault="00506AB0" w:rsidP="005F58E6">
      <w:pPr>
        <w:ind w:firstLine="708"/>
        <w:rPr>
          <w:rFonts w:ascii="Arial" w:hAnsi="Arial" w:cs="Arial"/>
          <w:sz w:val="24"/>
          <w:szCs w:val="24"/>
        </w:rPr>
      </w:pPr>
    </w:p>
    <w:p w14:paraId="1C5E45FF" w14:textId="2AC6D0F9" w:rsidR="00506AB0" w:rsidRPr="003B6FE6" w:rsidRDefault="008174F2" w:rsidP="0084731E">
      <w:pPr>
        <w:rPr>
          <w:rFonts w:ascii="Arial" w:hAnsi="Arial" w:cs="Arial"/>
          <w:iCs/>
          <w:sz w:val="24"/>
          <w:szCs w:val="24"/>
        </w:rPr>
      </w:pPr>
      <w:r w:rsidRPr="003B6FE6">
        <w:rPr>
          <w:rFonts w:ascii="Arial" w:eastAsia="Times New Roman" w:hAnsi="Arial" w:cs="Arial"/>
          <w:iCs/>
          <w:sz w:val="24"/>
          <w:szCs w:val="24"/>
        </w:rPr>
        <w:t>Vyhotovenie odpisu (fotokópie), výpisu alebo písomnej informácie z úradných kníh, úradných záznamov, evidencií, registrov listín a zo spisov alebo súkromných spisov v úradnej úschove</w:t>
      </w:r>
      <w:r w:rsidRPr="003B6FE6">
        <w:rPr>
          <w:rFonts w:ascii="Arial" w:eastAsia="Times New Roman" w:hAnsi="Arial" w:cs="Arial"/>
          <w:iCs/>
          <w:color w:val="000000"/>
          <w:sz w:val="24"/>
          <w:szCs w:val="24"/>
        </w:rPr>
        <w:t xml:space="preserve"> je v zmysle sadzobníka  správnych poplatkov zákona č. 145/1995 Z.</w:t>
      </w:r>
      <w:r w:rsidR="0084731E" w:rsidRPr="003B6FE6">
        <w:rPr>
          <w:rFonts w:ascii="Arial" w:eastAsia="Times New Roman" w:hAnsi="Arial" w:cs="Arial"/>
          <w:iCs/>
          <w:color w:val="000000"/>
          <w:sz w:val="24"/>
          <w:szCs w:val="24"/>
        </w:rPr>
        <w:t xml:space="preserve"> </w:t>
      </w:r>
      <w:r w:rsidRPr="003B6FE6">
        <w:rPr>
          <w:rFonts w:ascii="Arial" w:eastAsia="Times New Roman" w:hAnsi="Arial" w:cs="Arial"/>
          <w:iCs/>
          <w:color w:val="000000"/>
          <w:sz w:val="24"/>
          <w:szCs w:val="24"/>
        </w:rPr>
        <w:t>z. spoplatnené sumou 2,00</w:t>
      </w:r>
      <w:r w:rsidR="0084731E" w:rsidRPr="003B6FE6">
        <w:rPr>
          <w:rFonts w:ascii="Arial" w:eastAsia="Times New Roman" w:hAnsi="Arial" w:cs="Arial"/>
          <w:iCs/>
          <w:color w:val="000000"/>
          <w:sz w:val="24"/>
          <w:szCs w:val="24"/>
        </w:rPr>
        <w:t xml:space="preserve"> </w:t>
      </w:r>
      <w:r w:rsidRPr="003B6FE6">
        <w:rPr>
          <w:rFonts w:ascii="Arial" w:eastAsia="Times New Roman" w:hAnsi="Arial" w:cs="Arial"/>
          <w:iCs/>
          <w:color w:val="000000"/>
          <w:sz w:val="24"/>
          <w:szCs w:val="24"/>
        </w:rPr>
        <w:t>€ za každú aj začatú stranu.</w:t>
      </w:r>
    </w:p>
    <w:p w14:paraId="67B00BF8" w14:textId="750C4F28" w:rsidR="00506AB0" w:rsidRDefault="00506AB0" w:rsidP="005F58E6">
      <w:pPr>
        <w:rPr>
          <w:rFonts w:ascii="Arial" w:hAnsi="Arial" w:cs="Arial"/>
          <w:sz w:val="24"/>
          <w:szCs w:val="24"/>
        </w:rPr>
      </w:pPr>
    </w:p>
    <w:p w14:paraId="7445A657" w14:textId="77777777" w:rsidR="00E867F8" w:rsidRPr="003B6FE6" w:rsidRDefault="00E867F8" w:rsidP="005F58E6">
      <w:pPr>
        <w:rPr>
          <w:rFonts w:ascii="Arial" w:hAnsi="Arial" w:cs="Arial"/>
          <w:sz w:val="24"/>
          <w:szCs w:val="24"/>
        </w:rPr>
      </w:pPr>
    </w:p>
    <w:p w14:paraId="67C81C1B" w14:textId="77777777" w:rsidR="00506AB0" w:rsidRPr="003B6FE6" w:rsidRDefault="008174F2" w:rsidP="005F58E6">
      <w:pPr>
        <w:rPr>
          <w:rFonts w:ascii="Arial" w:hAnsi="Arial" w:cs="Arial"/>
          <w:sz w:val="24"/>
          <w:szCs w:val="24"/>
        </w:rPr>
      </w:pPr>
      <w:r w:rsidRPr="003B6FE6">
        <w:rPr>
          <w:rFonts w:ascii="Arial" w:eastAsia="Times New Roman" w:hAnsi="Arial" w:cs="Arial"/>
          <w:b/>
          <w:color w:val="000000"/>
          <w:sz w:val="24"/>
          <w:szCs w:val="24"/>
        </w:rPr>
        <w:t xml:space="preserve">Informovanie o spracovaní osobných údajov </w:t>
      </w:r>
    </w:p>
    <w:p w14:paraId="02EB310C" w14:textId="234D0162" w:rsidR="00506AB0" w:rsidRDefault="008174F2" w:rsidP="005F58E6">
      <w:pPr>
        <w:spacing w:after="5"/>
        <w:rPr>
          <w:rFonts w:ascii="Arial" w:eastAsia="Times New Roman" w:hAnsi="Arial" w:cs="Arial"/>
          <w:sz w:val="24"/>
          <w:szCs w:val="24"/>
        </w:rPr>
      </w:pPr>
      <w:r w:rsidRPr="003B6FE6">
        <w:rPr>
          <w:rFonts w:ascii="Arial" w:eastAsia="Times New Roman" w:hAnsi="Arial" w:cs="Arial"/>
          <w:sz w:val="24"/>
          <w:szCs w:val="24"/>
        </w:rPr>
        <w:t>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3B6FE6">
        <w:rPr>
          <w:rFonts w:ascii="Arial" w:eastAsia="Times New Roman" w:hAnsi="Arial" w:cs="Arial"/>
          <w:color w:val="404040"/>
          <w:sz w:val="24"/>
          <w:szCs w:val="24"/>
          <w:shd w:val="clear" w:color="auto" w:fill="FFFFFF"/>
        </w:rPr>
        <w:t xml:space="preserve"> </w:t>
      </w:r>
      <w:r w:rsidRPr="003B6FE6">
        <w:rPr>
          <w:rFonts w:ascii="Arial" w:eastAsia="Times New Roman" w:hAnsi="Arial" w:cs="Arial"/>
          <w:color w:val="000000"/>
          <w:sz w:val="24"/>
          <w:szCs w:val="24"/>
          <w:shd w:val="clear" w:color="auto" w:fill="FFFFFF"/>
        </w:rPr>
        <w:t xml:space="preserve">Predmetné práva si môžete uplatniť  písomne doručením žiadosti na adresu: Mestský úrad Prievidza, Námestie slobody č. 14, 971 01 Prievidza, osobne do podateľne  alebo elektronicky na email </w:t>
      </w:r>
      <w:hyperlink r:id="rId8" w:history="1">
        <w:r w:rsidRPr="003B6FE6">
          <w:rPr>
            <w:rFonts w:ascii="Arial" w:eastAsia="Times New Roman" w:hAnsi="Arial" w:cs="Arial"/>
            <w:color w:val="0563C1"/>
            <w:sz w:val="24"/>
            <w:szCs w:val="24"/>
            <w:u w:val="single"/>
            <w:shd w:val="clear" w:color="auto" w:fill="FFFFFF"/>
          </w:rPr>
          <w:t>info@prievidza.sk</w:t>
        </w:r>
      </w:hyperlink>
      <w:r w:rsidRPr="003B6FE6">
        <w:rPr>
          <w:rFonts w:ascii="Arial" w:eastAsia="Times New Roman" w:hAnsi="Arial" w:cs="Arial"/>
          <w:color w:val="000000"/>
          <w:sz w:val="24"/>
          <w:szCs w:val="24"/>
          <w:shd w:val="clear" w:color="auto" w:fill="FFFFFF"/>
        </w:rPr>
        <w:t xml:space="preserve"> . Kontakt na osobu </w:t>
      </w:r>
      <w:r w:rsidRPr="003B6FE6">
        <w:rPr>
          <w:rFonts w:ascii="Arial" w:eastAsia="Times New Roman" w:hAnsi="Arial" w:cs="Arial"/>
          <w:color w:val="000000"/>
          <w:sz w:val="24"/>
          <w:szCs w:val="24"/>
          <w:shd w:val="clear" w:color="auto" w:fill="FFFFFF"/>
        </w:rPr>
        <w:lastRenderedPageBreak/>
        <w:t xml:space="preserve">zodpovednú za ochranu osobných údajov: </w:t>
      </w:r>
      <w:hyperlink r:id="rId9" w:history="1">
        <w:r w:rsidRPr="003B6FE6">
          <w:rPr>
            <w:rFonts w:ascii="Arial" w:eastAsia="Times New Roman" w:hAnsi="Arial" w:cs="Arial"/>
            <w:color w:val="0563C1"/>
            <w:sz w:val="24"/>
            <w:szCs w:val="24"/>
            <w:u w:val="single"/>
            <w:shd w:val="clear" w:color="auto" w:fill="FFFFFF"/>
          </w:rPr>
          <w:t>zodpovednaosoba@somi.sk</w:t>
        </w:r>
      </w:hyperlink>
      <w:r w:rsidRPr="003B6FE6">
        <w:rPr>
          <w:rFonts w:ascii="Arial" w:eastAsia="Times New Roman" w:hAnsi="Arial" w:cs="Arial"/>
          <w:sz w:val="24"/>
          <w:szCs w:val="24"/>
        </w:rPr>
        <w:t xml:space="preserve">. Viac informácií o ochrane osobných údajov nájdete na našej webovej stránke – </w:t>
      </w:r>
      <w:hyperlink r:id="rId10" w:history="1">
        <w:r w:rsidRPr="003B6FE6">
          <w:rPr>
            <w:rFonts w:ascii="Arial" w:eastAsia="Times New Roman" w:hAnsi="Arial" w:cs="Arial"/>
            <w:color w:val="0563C1"/>
            <w:sz w:val="24"/>
            <w:szCs w:val="24"/>
            <w:u w:val="single"/>
          </w:rPr>
          <w:t>www.prievidza.sk</w:t>
        </w:r>
      </w:hyperlink>
      <w:r w:rsidRPr="003B6FE6">
        <w:rPr>
          <w:rFonts w:ascii="Arial" w:eastAsia="Times New Roman" w:hAnsi="Arial" w:cs="Arial"/>
          <w:sz w:val="24"/>
          <w:szCs w:val="24"/>
        </w:rPr>
        <w:t>.</w:t>
      </w:r>
    </w:p>
    <w:p w14:paraId="5C3AC0D3" w14:textId="0B8FFC45" w:rsidR="00601076" w:rsidRDefault="00601076" w:rsidP="005F58E6">
      <w:pPr>
        <w:spacing w:after="5"/>
        <w:rPr>
          <w:rFonts w:ascii="Arial" w:eastAsia="Times New Roman" w:hAnsi="Arial" w:cs="Arial"/>
          <w:sz w:val="24"/>
          <w:szCs w:val="24"/>
        </w:rPr>
      </w:pPr>
    </w:p>
    <w:p w14:paraId="2DCDA71A" w14:textId="77777777" w:rsidR="00601076" w:rsidRPr="003B6FE6" w:rsidRDefault="00601076" w:rsidP="005F58E6">
      <w:pPr>
        <w:spacing w:after="5"/>
        <w:rPr>
          <w:rFonts w:ascii="Arial" w:hAnsi="Arial" w:cs="Arial"/>
          <w:sz w:val="24"/>
          <w:szCs w:val="24"/>
        </w:rPr>
      </w:pPr>
    </w:p>
    <w:p w14:paraId="13C548CB" w14:textId="7340B726" w:rsidR="00506AB0" w:rsidRDefault="00765EFA" w:rsidP="00765EFA">
      <w:pPr>
        <w:spacing w:line="360" w:lineRule="auto"/>
        <w:ind w:right="72"/>
        <w:rPr>
          <w:rFonts w:ascii="Arial" w:hAnsi="Arial" w:cs="Arial"/>
          <w:sz w:val="24"/>
          <w:szCs w:val="24"/>
        </w:rPr>
      </w:pPr>
      <w:r>
        <w:rPr>
          <w:rFonts w:ascii="Arial" w:hAnsi="Arial" w:cs="Arial"/>
          <w:sz w:val="24"/>
          <w:szCs w:val="24"/>
        </w:rPr>
        <w:t>Telefonický kontakt: ........................................</w:t>
      </w:r>
    </w:p>
    <w:p w14:paraId="14BF2A16" w14:textId="7598EFD6" w:rsidR="00765EFA" w:rsidRDefault="00765EFA" w:rsidP="00765EFA">
      <w:pPr>
        <w:spacing w:line="360" w:lineRule="auto"/>
        <w:ind w:right="72"/>
        <w:rPr>
          <w:rFonts w:ascii="Arial" w:hAnsi="Arial" w:cs="Arial"/>
          <w:sz w:val="24"/>
          <w:szCs w:val="24"/>
        </w:rPr>
      </w:pPr>
      <w:r>
        <w:rPr>
          <w:rFonts w:ascii="Arial" w:hAnsi="Arial" w:cs="Arial"/>
          <w:sz w:val="24"/>
          <w:szCs w:val="24"/>
        </w:rPr>
        <w:t>Dátum podania žiadosti: .................................</w:t>
      </w:r>
    </w:p>
    <w:p w14:paraId="0735D4C4" w14:textId="1DA57EA4" w:rsidR="00765EFA" w:rsidRPr="003B6FE6" w:rsidRDefault="00765EFA" w:rsidP="00765EFA">
      <w:pPr>
        <w:spacing w:line="360" w:lineRule="auto"/>
        <w:ind w:right="72"/>
        <w:rPr>
          <w:rFonts w:ascii="Arial" w:hAnsi="Arial" w:cs="Arial"/>
          <w:sz w:val="24"/>
          <w:szCs w:val="24"/>
        </w:rPr>
      </w:pPr>
      <w:r>
        <w:rPr>
          <w:rFonts w:ascii="Arial" w:hAnsi="Arial" w:cs="Arial"/>
          <w:sz w:val="24"/>
          <w:szCs w:val="24"/>
        </w:rPr>
        <w:t>Podpis žiadateľa: ............................................</w:t>
      </w:r>
    </w:p>
    <w:p w14:paraId="6CA49D58" w14:textId="74C99955" w:rsidR="00506AB0" w:rsidRPr="003B6FE6" w:rsidRDefault="008174F2" w:rsidP="005F58E6">
      <w:pPr>
        <w:rPr>
          <w:rFonts w:ascii="Arial" w:hAnsi="Arial" w:cs="Arial"/>
          <w:sz w:val="24"/>
          <w:szCs w:val="24"/>
        </w:rPr>
      </w:pPr>
      <w:r w:rsidRPr="003B6FE6">
        <w:rPr>
          <w:rFonts w:ascii="Arial" w:eastAsia="Times New Roman" w:hAnsi="Arial" w:cs="Arial"/>
          <w:sz w:val="24"/>
          <w:szCs w:val="24"/>
        </w:rPr>
        <w:t xml:space="preserve"> </w:t>
      </w:r>
    </w:p>
    <w:p w14:paraId="023526E5" w14:textId="77777777" w:rsidR="00506AB0" w:rsidRPr="003B6FE6" w:rsidRDefault="00506AB0" w:rsidP="005F58E6">
      <w:pPr>
        <w:rPr>
          <w:rFonts w:ascii="Arial" w:hAnsi="Arial" w:cs="Arial"/>
          <w:sz w:val="24"/>
          <w:szCs w:val="24"/>
        </w:rPr>
      </w:pPr>
    </w:p>
    <w:p w14:paraId="4C21BE49" w14:textId="77777777" w:rsidR="00506AB0" w:rsidRPr="006C2E96" w:rsidRDefault="008174F2" w:rsidP="005F58E6">
      <w:pPr>
        <w:rPr>
          <w:rFonts w:ascii="Arial" w:hAnsi="Arial" w:cs="Arial"/>
          <w:sz w:val="24"/>
          <w:szCs w:val="24"/>
        </w:rPr>
      </w:pPr>
      <w:r w:rsidRPr="006C2E96">
        <w:rPr>
          <w:rFonts w:ascii="Arial" w:eastAsia="Times New Roman" w:hAnsi="Arial" w:cs="Arial"/>
          <w:b/>
          <w:sz w:val="24"/>
          <w:szCs w:val="24"/>
        </w:rPr>
        <w:t>Prílohy k žiadosti pre vydanie potvrdenia k zápisu do obchodného registra (a pod):</w:t>
      </w:r>
    </w:p>
    <w:p w14:paraId="458DDEF9" w14:textId="77777777" w:rsidR="00506AB0" w:rsidRPr="003B6FE6" w:rsidRDefault="008174F2" w:rsidP="005F58E6">
      <w:pPr>
        <w:ind w:left="426" w:right="72" w:hanging="426"/>
        <w:rPr>
          <w:rFonts w:ascii="Arial" w:hAnsi="Arial" w:cs="Arial"/>
          <w:sz w:val="24"/>
          <w:szCs w:val="24"/>
        </w:rPr>
      </w:pPr>
      <w:r w:rsidRPr="003B6FE6">
        <w:rPr>
          <w:rFonts w:ascii="Arial" w:eastAsia="Times New Roman" w:hAnsi="Arial" w:cs="Arial"/>
          <w:sz w:val="24"/>
          <w:szCs w:val="24"/>
        </w:rPr>
        <w:t>1)</w:t>
      </w:r>
      <w:r w:rsidRPr="003B6FE6">
        <w:rPr>
          <w:rFonts w:ascii="Arial" w:eastAsia="Times New Roman" w:hAnsi="Arial" w:cs="Arial"/>
          <w:sz w:val="24"/>
          <w:szCs w:val="24"/>
        </w:rPr>
        <w:tab/>
      </w:r>
      <w:r w:rsidRPr="003B6FE6">
        <w:rPr>
          <w:rFonts w:ascii="Arial" w:eastAsia="Times New Roman" w:hAnsi="Arial" w:cs="Arial"/>
          <w:b/>
          <w:sz w:val="24"/>
          <w:szCs w:val="24"/>
        </w:rPr>
        <w:t xml:space="preserve">list vlastníctva </w:t>
      </w:r>
      <w:r w:rsidRPr="003B6FE6">
        <w:rPr>
          <w:rFonts w:ascii="Arial" w:eastAsia="Times New Roman" w:hAnsi="Arial" w:cs="Arial"/>
          <w:sz w:val="24"/>
          <w:szCs w:val="24"/>
        </w:rPr>
        <w:t xml:space="preserve">k budove </w:t>
      </w:r>
      <w:r w:rsidRPr="003B6FE6">
        <w:rPr>
          <w:rFonts w:ascii="Arial" w:eastAsia="Times New Roman" w:hAnsi="Arial" w:cs="Arial"/>
          <w:color w:val="000000"/>
          <w:sz w:val="24"/>
          <w:szCs w:val="24"/>
        </w:rPr>
        <w:t xml:space="preserve"> (v prípade, že žiadateľ nemá k dispozícii list vlastníctva, je povinný uviesť údaje potrebné na jeho zabezpečenie, tzn. číslo listu vlastníctva, na ktorom sa budova nachádza, číslo parcely)</w:t>
      </w:r>
    </w:p>
    <w:p w14:paraId="6EAFC8E0" w14:textId="77777777" w:rsidR="00506AB0" w:rsidRPr="003B6FE6" w:rsidRDefault="00506AB0" w:rsidP="005F58E6">
      <w:pPr>
        <w:rPr>
          <w:rFonts w:ascii="Arial" w:hAnsi="Arial" w:cs="Arial"/>
          <w:sz w:val="24"/>
          <w:szCs w:val="24"/>
        </w:rPr>
      </w:pPr>
    </w:p>
    <w:p w14:paraId="68BA3215" w14:textId="77777777" w:rsidR="00506AB0" w:rsidRPr="003B6FE6" w:rsidRDefault="00506AB0" w:rsidP="005F58E6">
      <w:pPr>
        <w:rPr>
          <w:rFonts w:ascii="Arial" w:hAnsi="Arial" w:cs="Arial"/>
          <w:sz w:val="24"/>
          <w:szCs w:val="24"/>
        </w:rPr>
      </w:pPr>
    </w:p>
    <w:p w14:paraId="4A204172" w14:textId="77777777" w:rsidR="00506AB0" w:rsidRPr="003B6FE6" w:rsidRDefault="00506AB0" w:rsidP="005F58E6">
      <w:pPr>
        <w:rPr>
          <w:rFonts w:ascii="Arial" w:hAnsi="Arial" w:cs="Arial"/>
          <w:sz w:val="24"/>
          <w:szCs w:val="24"/>
        </w:rPr>
      </w:pPr>
    </w:p>
    <w:p w14:paraId="527B88E1" w14:textId="77777777" w:rsidR="00506AB0" w:rsidRPr="00765EFA" w:rsidRDefault="008174F2" w:rsidP="005F58E6">
      <w:pPr>
        <w:rPr>
          <w:rFonts w:ascii="Arial" w:hAnsi="Arial" w:cs="Arial"/>
          <w:sz w:val="24"/>
          <w:szCs w:val="24"/>
        </w:rPr>
      </w:pPr>
      <w:r w:rsidRPr="00765EFA">
        <w:rPr>
          <w:rFonts w:ascii="Arial" w:eastAsia="Times New Roman" w:hAnsi="Arial" w:cs="Arial"/>
          <w:b/>
          <w:sz w:val="24"/>
          <w:szCs w:val="24"/>
        </w:rPr>
        <w:t>Prílohy žiadosti k vydaniu potvrdenia o pridelení súpisného a orientačného čísla pre zápis do katastra nehnuteľností :</w:t>
      </w:r>
    </w:p>
    <w:p w14:paraId="683F111A" w14:textId="77777777" w:rsidR="00506AB0" w:rsidRPr="003B6FE6" w:rsidRDefault="008174F2" w:rsidP="005F58E6">
      <w:pPr>
        <w:ind w:left="360" w:right="72" w:hanging="360"/>
        <w:rPr>
          <w:rFonts w:ascii="Arial" w:hAnsi="Arial" w:cs="Arial"/>
          <w:sz w:val="24"/>
          <w:szCs w:val="24"/>
        </w:rPr>
      </w:pPr>
      <w:r w:rsidRPr="003B6FE6">
        <w:rPr>
          <w:rFonts w:ascii="Arial" w:eastAsia="Times New Roman" w:hAnsi="Arial" w:cs="Arial"/>
          <w:sz w:val="24"/>
          <w:szCs w:val="24"/>
        </w:rPr>
        <w:t>1)</w:t>
      </w:r>
      <w:r w:rsidRPr="003B6FE6">
        <w:rPr>
          <w:rFonts w:ascii="Arial" w:eastAsia="Times New Roman" w:hAnsi="Arial" w:cs="Arial"/>
          <w:sz w:val="24"/>
          <w:szCs w:val="24"/>
        </w:rPr>
        <w:tab/>
      </w:r>
      <w:r w:rsidRPr="003B6FE6">
        <w:rPr>
          <w:rFonts w:ascii="Arial" w:eastAsia="Times New Roman" w:hAnsi="Arial" w:cs="Arial"/>
          <w:b/>
          <w:sz w:val="24"/>
          <w:szCs w:val="24"/>
        </w:rPr>
        <w:t>doklad o vlastníctve pozemku</w:t>
      </w:r>
      <w:r w:rsidRPr="003B6FE6">
        <w:rPr>
          <w:rFonts w:ascii="Arial" w:eastAsia="Times New Roman" w:hAnsi="Arial" w:cs="Arial"/>
          <w:b/>
          <w:color w:val="000000"/>
          <w:sz w:val="24"/>
          <w:szCs w:val="24"/>
        </w:rPr>
        <w:t>(</w:t>
      </w:r>
      <w:proofErr w:type="spellStart"/>
      <w:r w:rsidRPr="003B6FE6">
        <w:rPr>
          <w:rFonts w:ascii="Arial" w:eastAsia="Times New Roman" w:hAnsi="Arial" w:cs="Arial"/>
          <w:b/>
          <w:color w:val="000000"/>
          <w:sz w:val="24"/>
          <w:szCs w:val="24"/>
        </w:rPr>
        <w:t>ov</w:t>
      </w:r>
      <w:proofErr w:type="spellEnd"/>
      <w:r w:rsidRPr="003B6FE6">
        <w:rPr>
          <w:rFonts w:ascii="Arial" w:eastAsia="Times New Roman" w:hAnsi="Arial" w:cs="Arial"/>
          <w:color w:val="000000"/>
          <w:sz w:val="24"/>
          <w:szCs w:val="24"/>
        </w:rPr>
        <w:t>) (v prípade, že žiadateľ nemá k dispozícii list vlastníctva, je povinný uviesť údaje potrebné na jeho zabezpečenie, tzn. číslo listu vlastníctva pozemku, na ktorom sa budova nachádza, číslo parcely) alebo</w:t>
      </w:r>
      <w:r w:rsidRPr="003B6FE6">
        <w:rPr>
          <w:rFonts w:ascii="Arial" w:eastAsia="Times New Roman" w:hAnsi="Arial" w:cs="Arial"/>
          <w:sz w:val="24"/>
          <w:szCs w:val="24"/>
        </w:rPr>
        <w:t xml:space="preserve"> doklad o inom práve k pozemku(</w:t>
      </w:r>
      <w:proofErr w:type="spellStart"/>
      <w:r w:rsidRPr="003B6FE6">
        <w:rPr>
          <w:rFonts w:ascii="Arial" w:eastAsia="Times New Roman" w:hAnsi="Arial" w:cs="Arial"/>
          <w:sz w:val="24"/>
          <w:szCs w:val="24"/>
        </w:rPr>
        <w:t>om</w:t>
      </w:r>
      <w:proofErr w:type="spellEnd"/>
      <w:r w:rsidRPr="003B6FE6">
        <w:rPr>
          <w:rFonts w:ascii="Arial" w:eastAsia="Times New Roman" w:hAnsi="Arial" w:cs="Arial"/>
          <w:sz w:val="24"/>
          <w:szCs w:val="24"/>
        </w:rPr>
        <w:t>) zastavanému stavbou</w:t>
      </w:r>
    </w:p>
    <w:p w14:paraId="56800BD4" w14:textId="77777777" w:rsidR="00506AB0" w:rsidRPr="003B6FE6" w:rsidRDefault="008174F2" w:rsidP="005F58E6">
      <w:pPr>
        <w:ind w:left="360" w:right="72" w:hanging="360"/>
        <w:rPr>
          <w:rFonts w:ascii="Arial" w:hAnsi="Arial" w:cs="Arial"/>
          <w:sz w:val="24"/>
          <w:szCs w:val="24"/>
        </w:rPr>
      </w:pPr>
      <w:r w:rsidRPr="003B6FE6">
        <w:rPr>
          <w:rFonts w:ascii="Arial" w:eastAsia="Times New Roman" w:hAnsi="Arial" w:cs="Arial"/>
          <w:sz w:val="24"/>
          <w:szCs w:val="24"/>
        </w:rPr>
        <w:t>2)</w:t>
      </w:r>
      <w:r w:rsidRPr="003B6FE6">
        <w:rPr>
          <w:rFonts w:ascii="Arial" w:eastAsia="Times New Roman" w:hAnsi="Arial" w:cs="Arial"/>
          <w:sz w:val="24"/>
          <w:szCs w:val="24"/>
        </w:rPr>
        <w:tab/>
      </w:r>
      <w:r w:rsidRPr="003B6FE6">
        <w:rPr>
          <w:rFonts w:ascii="Arial" w:eastAsia="Times New Roman" w:hAnsi="Arial" w:cs="Arial"/>
          <w:b/>
          <w:sz w:val="24"/>
          <w:szCs w:val="24"/>
        </w:rPr>
        <w:t>právoplatné kolaudačné rozhodnutie,</w:t>
      </w:r>
      <w:r w:rsidRPr="003B6FE6">
        <w:rPr>
          <w:rFonts w:ascii="Arial" w:eastAsia="Times New Roman" w:hAnsi="Arial" w:cs="Arial"/>
          <w:sz w:val="24"/>
          <w:szCs w:val="24"/>
        </w:rPr>
        <w:t xml:space="preserve"> ak sa budova nekolaudovala, alebo príslušný orgán od jej kolaudácie upustil, stavebník predloží príslušné povolenie stavebného úradu na uskutočnenie stavby, z ktorého vyplýva, že stavba nevyžadovala kolaudáciu</w:t>
      </w:r>
    </w:p>
    <w:p w14:paraId="0952A7C0" w14:textId="77777777" w:rsidR="00506AB0" w:rsidRPr="003B6FE6" w:rsidRDefault="008174F2" w:rsidP="005F58E6">
      <w:pPr>
        <w:ind w:left="360" w:right="72" w:hanging="360"/>
        <w:rPr>
          <w:rFonts w:ascii="Arial" w:hAnsi="Arial" w:cs="Arial"/>
          <w:sz w:val="24"/>
          <w:szCs w:val="24"/>
        </w:rPr>
      </w:pPr>
      <w:r w:rsidRPr="003B6FE6">
        <w:rPr>
          <w:rFonts w:ascii="Arial" w:eastAsia="Times New Roman" w:hAnsi="Arial" w:cs="Arial"/>
          <w:sz w:val="24"/>
          <w:szCs w:val="24"/>
        </w:rPr>
        <w:t>3)</w:t>
      </w:r>
      <w:r w:rsidRPr="003B6FE6">
        <w:rPr>
          <w:rFonts w:ascii="Arial" w:eastAsia="Times New Roman" w:hAnsi="Arial" w:cs="Arial"/>
          <w:sz w:val="24"/>
          <w:szCs w:val="24"/>
        </w:rPr>
        <w:tab/>
      </w:r>
      <w:r w:rsidRPr="003B6FE6">
        <w:rPr>
          <w:rFonts w:ascii="Arial" w:eastAsia="Times New Roman" w:hAnsi="Arial" w:cs="Arial"/>
          <w:b/>
          <w:sz w:val="24"/>
          <w:szCs w:val="24"/>
        </w:rPr>
        <w:t>geometrický plán</w:t>
      </w:r>
      <w:r w:rsidRPr="003B6FE6">
        <w:rPr>
          <w:rFonts w:ascii="Arial" w:eastAsia="Times New Roman" w:hAnsi="Arial" w:cs="Arial"/>
          <w:sz w:val="24"/>
          <w:szCs w:val="24"/>
        </w:rPr>
        <w:t xml:space="preserve">  (po realizačné zameranie stavby) alebo snímka z pozemkovej mapy</w:t>
      </w:r>
    </w:p>
    <w:p w14:paraId="42FA1B29" w14:textId="77777777"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4)</w:t>
      </w:r>
      <w:r w:rsidRPr="003B6FE6">
        <w:rPr>
          <w:rFonts w:ascii="Arial" w:eastAsia="Times New Roman" w:hAnsi="Arial" w:cs="Arial"/>
          <w:sz w:val="24"/>
          <w:szCs w:val="24"/>
        </w:rPr>
        <w:tab/>
        <w:t xml:space="preserve">v prípade, ak stavebník už neexistuje /právnická osoba zanikla, fyzická osoba nežije/,  žiadateľ preukáže právne nástupníctvo stavebníka </w:t>
      </w:r>
    </w:p>
    <w:p w14:paraId="0FF0C665" w14:textId="77777777"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5)</w:t>
      </w:r>
      <w:r w:rsidRPr="003B6FE6">
        <w:rPr>
          <w:rFonts w:ascii="Arial" w:eastAsia="Times New Roman" w:hAnsi="Arial" w:cs="Arial"/>
          <w:sz w:val="24"/>
          <w:szCs w:val="24"/>
        </w:rPr>
        <w:tab/>
        <w:t xml:space="preserve">ak žiadosť nepodá vlastník, žiadateľ predloží splnomocnenie na zastupovanie </w:t>
      </w:r>
    </w:p>
    <w:p w14:paraId="22F7C3A5" w14:textId="77777777"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6)</w:t>
      </w:r>
      <w:r w:rsidRPr="003B6FE6">
        <w:rPr>
          <w:rFonts w:ascii="Arial" w:eastAsia="Times New Roman" w:hAnsi="Arial" w:cs="Arial"/>
          <w:sz w:val="24"/>
          <w:szCs w:val="24"/>
        </w:rPr>
        <w:tab/>
        <w:t xml:space="preserve">údaj </w:t>
      </w:r>
      <w:r w:rsidRPr="003B6FE6">
        <w:rPr>
          <w:rFonts w:ascii="Arial" w:eastAsia="Times New Roman" w:hAnsi="Arial" w:cs="Arial"/>
          <w:color w:val="000000"/>
          <w:sz w:val="24"/>
          <w:szCs w:val="24"/>
        </w:rPr>
        <w:t>o tom, či sa v budove nachádzajú byty a údaje o počte bytov</w:t>
      </w:r>
      <w:r w:rsidRPr="003B6FE6">
        <w:rPr>
          <w:rFonts w:ascii="Arial" w:eastAsia="Times New Roman" w:hAnsi="Arial" w:cs="Arial"/>
          <w:sz w:val="24"/>
          <w:szCs w:val="24"/>
        </w:rPr>
        <w:t>, číslach bytov a ich rozmiestnení na jednotlivých podlažiach; v prípade viacerých hlavných vstupoch do budovy údaj o tom, ktoré byty (číslo a podlažie) prislúchajú k jednotlivým hlavným vstupom /ak sa v budove nachádza byt(y)/ pri väčšom počte bytov uviesť v osobitnej prílohe</w:t>
      </w:r>
    </w:p>
    <w:p w14:paraId="16195833" w14:textId="77777777" w:rsidR="00506AB0" w:rsidRPr="003B6FE6" w:rsidRDefault="00506AB0" w:rsidP="005F58E6">
      <w:pPr>
        <w:rPr>
          <w:rFonts w:ascii="Arial" w:hAnsi="Arial" w:cs="Arial"/>
          <w:sz w:val="24"/>
          <w:szCs w:val="24"/>
        </w:rPr>
      </w:pPr>
    </w:p>
    <w:p w14:paraId="65596C66" w14:textId="77777777" w:rsidR="00506AB0" w:rsidRPr="003B6FE6" w:rsidRDefault="00506AB0" w:rsidP="005F58E6">
      <w:pPr>
        <w:rPr>
          <w:rFonts w:ascii="Arial" w:hAnsi="Arial" w:cs="Arial"/>
          <w:sz w:val="24"/>
          <w:szCs w:val="24"/>
        </w:rPr>
      </w:pPr>
    </w:p>
    <w:p w14:paraId="32A07706" w14:textId="77777777" w:rsidR="00506AB0" w:rsidRPr="003B6FE6" w:rsidRDefault="00506AB0" w:rsidP="005F58E6">
      <w:pPr>
        <w:rPr>
          <w:rFonts w:ascii="Arial" w:hAnsi="Arial" w:cs="Arial"/>
          <w:sz w:val="24"/>
          <w:szCs w:val="24"/>
        </w:rPr>
      </w:pPr>
    </w:p>
    <w:p w14:paraId="5102DF38" w14:textId="77777777" w:rsidR="00506AB0" w:rsidRPr="00765EFA" w:rsidRDefault="008174F2" w:rsidP="005F58E6">
      <w:pPr>
        <w:rPr>
          <w:rFonts w:ascii="Arial" w:hAnsi="Arial" w:cs="Arial"/>
          <w:sz w:val="24"/>
          <w:szCs w:val="24"/>
        </w:rPr>
      </w:pPr>
      <w:r w:rsidRPr="00765EFA">
        <w:rPr>
          <w:rFonts w:ascii="Arial" w:eastAsia="Times New Roman" w:hAnsi="Arial" w:cs="Arial"/>
          <w:b/>
          <w:sz w:val="24"/>
          <w:szCs w:val="24"/>
        </w:rPr>
        <w:t>Prílohy žiadosti k vydaniu potvrdenia o pridelení súpisného a orientačného čísla pre zápis do katastra nehnuteľností pre stavby postavené pred 1.10.1976  (bez kolaudačného rozhodnutia)</w:t>
      </w:r>
    </w:p>
    <w:p w14:paraId="763A5077" w14:textId="77777777" w:rsidR="00506AB0" w:rsidRPr="003B6FE6" w:rsidRDefault="008174F2" w:rsidP="005F58E6">
      <w:pPr>
        <w:ind w:left="360" w:right="72" w:hanging="360"/>
        <w:rPr>
          <w:rFonts w:ascii="Arial" w:hAnsi="Arial" w:cs="Arial"/>
          <w:sz w:val="24"/>
          <w:szCs w:val="24"/>
        </w:rPr>
      </w:pPr>
      <w:r w:rsidRPr="003B6FE6">
        <w:rPr>
          <w:rFonts w:ascii="Arial" w:eastAsia="Times New Roman" w:hAnsi="Arial" w:cs="Arial"/>
          <w:sz w:val="24"/>
          <w:szCs w:val="24"/>
        </w:rPr>
        <w:t>1)</w:t>
      </w:r>
      <w:r w:rsidRPr="003B6FE6">
        <w:rPr>
          <w:rFonts w:ascii="Arial" w:eastAsia="Times New Roman" w:hAnsi="Arial" w:cs="Arial"/>
          <w:sz w:val="24"/>
          <w:szCs w:val="24"/>
        </w:rPr>
        <w:tab/>
      </w:r>
      <w:r w:rsidRPr="003B6FE6">
        <w:rPr>
          <w:rFonts w:ascii="Arial" w:eastAsia="Times New Roman" w:hAnsi="Arial" w:cs="Arial"/>
          <w:b/>
          <w:sz w:val="24"/>
          <w:szCs w:val="24"/>
        </w:rPr>
        <w:t>doklad o vlastníctve pozemku</w:t>
      </w:r>
      <w:r w:rsidRPr="003B6FE6">
        <w:rPr>
          <w:rFonts w:ascii="Arial" w:eastAsia="Times New Roman" w:hAnsi="Arial" w:cs="Arial"/>
          <w:b/>
          <w:color w:val="000000"/>
          <w:sz w:val="24"/>
          <w:szCs w:val="24"/>
        </w:rPr>
        <w:t>(</w:t>
      </w:r>
      <w:proofErr w:type="spellStart"/>
      <w:r w:rsidRPr="003B6FE6">
        <w:rPr>
          <w:rFonts w:ascii="Arial" w:eastAsia="Times New Roman" w:hAnsi="Arial" w:cs="Arial"/>
          <w:b/>
          <w:color w:val="000000"/>
          <w:sz w:val="24"/>
          <w:szCs w:val="24"/>
        </w:rPr>
        <w:t>ov</w:t>
      </w:r>
      <w:proofErr w:type="spellEnd"/>
      <w:r w:rsidRPr="003B6FE6">
        <w:rPr>
          <w:rFonts w:ascii="Arial" w:eastAsia="Times New Roman" w:hAnsi="Arial" w:cs="Arial"/>
          <w:color w:val="000000"/>
          <w:sz w:val="24"/>
          <w:szCs w:val="24"/>
        </w:rPr>
        <w:t>) (v prípade, že žiadateľ nemá k dispozícii list vlastníctva, je povinný uviesť údaje potrebné na jeho zabezpečenie, tzn. číslo listu vlastníctva pozemku, na ktorom sa budova nachádza, číslo parcely) alebo</w:t>
      </w:r>
      <w:r w:rsidRPr="003B6FE6">
        <w:rPr>
          <w:rFonts w:ascii="Arial" w:eastAsia="Times New Roman" w:hAnsi="Arial" w:cs="Arial"/>
          <w:sz w:val="24"/>
          <w:szCs w:val="24"/>
        </w:rPr>
        <w:t xml:space="preserve"> doklad o inom práve k pozemku(</w:t>
      </w:r>
      <w:proofErr w:type="spellStart"/>
      <w:r w:rsidRPr="003B6FE6">
        <w:rPr>
          <w:rFonts w:ascii="Arial" w:eastAsia="Times New Roman" w:hAnsi="Arial" w:cs="Arial"/>
          <w:sz w:val="24"/>
          <w:szCs w:val="24"/>
        </w:rPr>
        <w:t>om</w:t>
      </w:r>
      <w:proofErr w:type="spellEnd"/>
      <w:r w:rsidRPr="003B6FE6">
        <w:rPr>
          <w:rFonts w:ascii="Arial" w:eastAsia="Times New Roman" w:hAnsi="Arial" w:cs="Arial"/>
          <w:sz w:val="24"/>
          <w:szCs w:val="24"/>
        </w:rPr>
        <w:t>) zastavanému stavbou</w:t>
      </w:r>
    </w:p>
    <w:p w14:paraId="362DDF5D" w14:textId="77777777"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2)</w:t>
      </w:r>
      <w:r w:rsidRPr="003B6FE6">
        <w:rPr>
          <w:rFonts w:ascii="Arial" w:eastAsia="Times New Roman" w:hAnsi="Arial" w:cs="Arial"/>
          <w:sz w:val="24"/>
          <w:szCs w:val="24"/>
        </w:rPr>
        <w:tab/>
      </w:r>
      <w:r w:rsidRPr="003B6FE6">
        <w:rPr>
          <w:rFonts w:ascii="Arial" w:eastAsia="Times New Roman" w:hAnsi="Arial" w:cs="Arial"/>
          <w:b/>
          <w:sz w:val="24"/>
          <w:szCs w:val="24"/>
        </w:rPr>
        <w:t>stavebné povolenie, kúpnu zmluvu</w:t>
      </w:r>
      <w:r w:rsidRPr="003B6FE6">
        <w:rPr>
          <w:rFonts w:ascii="Arial" w:eastAsia="Times New Roman" w:hAnsi="Arial" w:cs="Arial"/>
          <w:sz w:val="24"/>
          <w:szCs w:val="24"/>
        </w:rPr>
        <w:t xml:space="preserve"> alebo darovaciu zmluvu alebo iný doklad, </w:t>
      </w:r>
      <w:r w:rsidRPr="003B6FE6">
        <w:rPr>
          <w:rFonts w:ascii="Arial" w:eastAsia="Times New Roman" w:hAnsi="Arial" w:cs="Arial"/>
          <w:sz w:val="24"/>
          <w:szCs w:val="24"/>
        </w:rPr>
        <w:lastRenderedPageBreak/>
        <w:t>ktorým môže stavebník preukázať vlastníctvo k stavbe</w:t>
      </w:r>
    </w:p>
    <w:p w14:paraId="18DECFA0" w14:textId="3EC45418"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3)</w:t>
      </w:r>
      <w:r w:rsidRPr="003B6FE6">
        <w:rPr>
          <w:rFonts w:ascii="Arial" w:eastAsia="Times New Roman" w:hAnsi="Arial" w:cs="Arial"/>
          <w:sz w:val="24"/>
          <w:szCs w:val="24"/>
        </w:rPr>
        <w:tab/>
      </w:r>
      <w:r w:rsidRPr="003B6FE6">
        <w:rPr>
          <w:rFonts w:ascii="Arial" w:eastAsia="Times New Roman" w:hAnsi="Arial" w:cs="Arial"/>
          <w:b/>
          <w:sz w:val="24"/>
          <w:szCs w:val="24"/>
        </w:rPr>
        <w:t>geometrick</w:t>
      </w:r>
      <w:r w:rsidR="006217BB" w:rsidRPr="003B6FE6">
        <w:rPr>
          <w:rFonts w:ascii="Arial" w:eastAsia="Times New Roman" w:hAnsi="Arial" w:cs="Arial"/>
          <w:b/>
          <w:sz w:val="24"/>
          <w:szCs w:val="24"/>
        </w:rPr>
        <w:t>ý</w:t>
      </w:r>
      <w:r w:rsidRPr="003B6FE6">
        <w:rPr>
          <w:rFonts w:ascii="Arial" w:eastAsia="Times New Roman" w:hAnsi="Arial" w:cs="Arial"/>
          <w:b/>
          <w:sz w:val="24"/>
          <w:szCs w:val="24"/>
        </w:rPr>
        <w:t xml:space="preserve"> plán</w:t>
      </w:r>
      <w:r w:rsidRPr="003B6FE6">
        <w:rPr>
          <w:rFonts w:ascii="Arial" w:eastAsia="Times New Roman" w:hAnsi="Arial" w:cs="Arial"/>
          <w:sz w:val="24"/>
          <w:szCs w:val="24"/>
        </w:rPr>
        <w:t xml:space="preserve"> alebo kópia katastrálnej mapy, so zameraním adr. bodu</w:t>
      </w:r>
    </w:p>
    <w:p w14:paraId="36CFE2A0" w14:textId="77777777"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4)</w:t>
      </w:r>
      <w:r w:rsidRPr="003B6FE6">
        <w:rPr>
          <w:rFonts w:ascii="Arial" w:eastAsia="Times New Roman" w:hAnsi="Arial" w:cs="Arial"/>
          <w:sz w:val="24"/>
          <w:szCs w:val="24"/>
        </w:rPr>
        <w:tab/>
      </w:r>
      <w:r w:rsidRPr="003B6FE6">
        <w:rPr>
          <w:rFonts w:ascii="Arial" w:eastAsia="Times New Roman" w:hAnsi="Arial" w:cs="Arial"/>
          <w:b/>
          <w:sz w:val="24"/>
          <w:szCs w:val="24"/>
        </w:rPr>
        <w:t>čestné vyhlásenie</w:t>
      </w:r>
      <w:r w:rsidRPr="003B6FE6">
        <w:rPr>
          <w:rFonts w:ascii="Arial" w:eastAsia="Times New Roman" w:hAnsi="Arial" w:cs="Arial"/>
          <w:sz w:val="24"/>
          <w:szCs w:val="24"/>
        </w:rPr>
        <w:t xml:space="preserve"> - ak chýba akýkoľvek doklad k stavbe, žiadateľ predloží čestné vyhlásenie, v ktorom musí byť uvedené, kto bol stavebníkom stavby, v ktorom roku bola stavba postavená a účel, pre ktorý je čestné vyhlásenie vydané</w:t>
      </w:r>
    </w:p>
    <w:p w14:paraId="6035E220" w14:textId="77777777"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5)</w:t>
      </w:r>
      <w:r w:rsidRPr="003B6FE6">
        <w:rPr>
          <w:rFonts w:ascii="Arial" w:eastAsia="Times New Roman" w:hAnsi="Arial" w:cs="Arial"/>
          <w:sz w:val="24"/>
          <w:szCs w:val="24"/>
        </w:rPr>
        <w:tab/>
        <w:t xml:space="preserve">ak žiadosť nepodá stavebník, žiadateľ predloží splnomocnenie na zastupovanie </w:t>
      </w:r>
    </w:p>
    <w:p w14:paraId="0E30C2D7" w14:textId="77777777" w:rsidR="00506AB0" w:rsidRPr="003B6FE6" w:rsidRDefault="008174F2" w:rsidP="005F58E6">
      <w:pPr>
        <w:ind w:left="360" w:hanging="360"/>
        <w:rPr>
          <w:rFonts w:ascii="Arial" w:hAnsi="Arial" w:cs="Arial"/>
          <w:sz w:val="24"/>
          <w:szCs w:val="24"/>
        </w:rPr>
      </w:pPr>
      <w:r w:rsidRPr="003B6FE6">
        <w:rPr>
          <w:rFonts w:ascii="Arial" w:eastAsia="Times New Roman" w:hAnsi="Arial" w:cs="Arial"/>
          <w:sz w:val="24"/>
          <w:szCs w:val="24"/>
        </w:rPr>
        <w:t>6)</w:t>
      </w:r>
      <w:r w:rsidRPr="003B6FE6">
        <w:rPr>
          <w:rFonts w:ascii="Arial" w:eastAsia="Times New Roman" w:hAnsi="Arial" w:cs="Arial"/>
          <w:sz w:val="24"/>
          <w:szCs w:val="24"/>
        </w:rPr>
        <w:tab/>
        <w:t xml:space="preserve">údaj </w:t>
      </w:r>
      <w:r w:rsidRPr="003B6FE6">
        <w:rPr>
          <w:rFonts w:ascii="Arial" w:eastAsia="Times New Roman" w:hAnsi="Arial" w:cs="Arial"/>
          <w:color w:val="000000"/>
          <w:sz w:val="24"/>
          <w:szCs w:val="24"/>
        </w:rPr>
        <w:t>o tom, či sa v budove nachádzajú byty a údaje o počte bytov</w:t>
      </w:r>
      <w:r w:rsidRPr="003B6FE6">
        <w:rPr>
          <w:rFonts w:ascii="Arial" w:eastAsia="Times New Roman" w:hAnsi="Arial" w:cs="Arial"/>
          <w:sz w:val="24"/>
          <w:szCs w:val="24"/>
        </w:rPr>
        <w:t>, číslach bytov a ich rozmiestnení na jednotlivých podlažiach; v prípade viacerých hlavných vstupoch do budovy údaj o tom, ktoré byty (číslo a podlažie) prislúchajú k jednotlivým hlavným vstupom /ak sa v budove nachádza byt(y)/ pri väčšom počte bytov uviesť v osobitnej prílohe</w:t>
      </w:r>
    </w:p>
    <w:p w14:paraId="7FAF6414" w14:textId="77777777" w:rsidR="00506AB0" w:rsidRPr="003B6FE6" w:rsidRDefault="00506AB0" w:rsidP="005F58E6">
      <w:pPr>
        <w:ind w:left="426"/>
        <w:rPr>
          <w:rFonts w:ascii="Arial" w:hAnsi="Arial" w:cs="Arial"/>
          <w:sz w:val="24"/>
          <w:szCs w:val="24"/>
        </w:rPr>
      </w:pPr>
    </w:p>
    <w:p w14:paraId="069F5964" w14:textId="77777777" w:rsidR="00506AB0" w:rsidRPr="003B6FE6" w:rsidRDefault="00506AB0" w:rsidP="005F58E6">
      <w:pPr>
        <w:ind w:left="426"/>
        <w:rPr>
          <w:rFonts w:ascii="Arial" w:hAnsi="Arial" w:cs="Arial"/>
          <w:sz w:val="24"/>
          <w:szCs w:val="24"/>
        </w:rPr>
      </w:pPr>
    </w:p>
    <w:p w14:paraId="2A350A33" w14:textId="77777777" w:rsidR="00506AB0" w:rsidRPr="003B6FE6" w:rsidRDefault="00506AB0" w:rsidP="005F58E6">
      <w:pPr>
        <w:ind w:left="426"/>
        <w:rPr>
          <w:rFonts w:ascii="Arial" w:hAnsi="Arial" w:cs="Arial"/>
          <w:sz w:val="24"/>
          <w:szCs w:val="24"/>
        </w:rPr>
      </w:pPr>
    </w:p>
    <w:p w14:paraId="4FD51B32" w14:textId="77777777" w:rsidR="00506AB0" w:rsidRPr="003B6FE6" w:rsidRDefault="00506AB0" w:rsidP="005F58E6">
      <w:pPr>
        <w:rPr>
          <w:rFonts w:ascii="Arial" w:hAnsi="Arial" w:cs="Arial"/>
          <w:sz w:val="24"/>
          <w:szCs w:val="24"/>
        </w:rPr>
      </w:pPr>
    </w:p>
    <w:sectPr w:rsidR="00506AB0" w:rsidRPr="003B6FE6" w:rsidSect="00C10365">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F8E8" w14:textId="77777777" w:rsidR="00D4261B" w:rsidRDefault="00D4261B" w:rsidP="005F58E6">
      <w:r>
        <w:separator/>
      </w:r>
    </w:p>
  </w:endnote>
  <w:endnote w:type="continuationSeparator" w:id="0">
    <w:p w14:paraId="2A7B17C3" w14:textId="77777777" w:rsidR="00D4261B" w:rsidRDefault="00D4261B" w:rsidP="005F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AF02" w14:textId="5C59661F" w:rsidR="005F58E6" w:rsidRPr="006C2E96" w:rsidRDefault="00F929C3">
    <w:pPr>
      <w:pStyle w:val="Pta"/>
      <w:rPr>
        <w:rFonts w:ascii="Arial" w:hAnsi="Arial" w:cs="Arial"/>
        <w:sz w:val="24"/>
        <w:szCs w:val="24"/>
      </w:rPr>
    </w:pPr>
    <w:r w:rsidRPr="006C2E96">
      <w:rPr>
        <w:rFonts w:ascii="Arial" w:hAnsi="Arial" w:cs="Arial"/>
        <w:sz w:val="24"/>
        <w:szCs w:val="24"/>
      </w:rPr>
      <w:t>F 34</w:t>
    </w:r>
    <w:r w:rsidR="004B2F90" w:rsidRPr="006C2E96">
      <w:rPr>
        <w:rFonts w:ascii="Arial" w:hAnsi="Arial" w:cs="Arial"/>
        <w:sz w:val="24"/>
        <w:szCs w:val="24"/>
      </w:rPr>
      <w:t>8</w:t>
    </w:r>
    <w:r w:rsidR="006C2E96">
      <w:rPr>
        <w:rFonts w:ascii="Arial" w:hAnsi="Arial" w:cs="Arial"/>
        <w:sz w:val="24"/>
        <w:szCs w:val="24"/>
      </w:rPr>
      <w:t>-</w:t>
    </w:r>
    <w:r w:rsidRPr="006C2E96">
      <w:rPr>
        <w:rFonts w:ascii="Arial" w:hAnsi="Arial" w:cs="Arial"/>
        <w:sz w:val="24"/>
        <w:szCs w:val="24"/>
      </w:rPr>
      <w:t>4</w:t>
    </w:r>
    <w:r w:rsidRPr="006C2E96">
      <w:rPr>
        <w:rFonts w:ascii="Arial" w:hAnsi="Arial" w:cs="Arial"/>
        <w:sz w:val="24"/>
        <w:szCs w:val="24"/>
      </w:rPr>
      <w:ptab w:relativeTo="margin" w:alignment="right" w:leader="none"/>
    </w:r>
    <w:r w:rsidR="00F076A5" w:rsidRPr="006C2E96">
      <w:rPr>
        <w:rFonts w:ascii="Arial" w:hAnsi="Arial" w:cs="Arial"/>
        <w:sz w:val="24"/>
        <w:szCs w:val="24"/>
      </w:rPr>
      <w:t xml:space="preserve">Strana </w:t>
    </w:r>
    <w:r w:rsidR="00F076A5" w:rsidRPr="006C2E96">
      <w:rPr>
        <w:rFonts w:ascii="Arial" w:hAnsi="Arial" w:cs="Arial"/>
        <w:b/>
        <w:bCs/>
        <w:sz w:val="24"/>
        <w:szCs w:val="24"/>
      </w:rPr>
      <w:fldChar w:fldCharType="begin"/>
    </w:r>
    <w:r w:rsidR="00F076A5" w:rsidRPr="006C2E96">
      <w:rPr>
        <w:rFonts w:ascii="Arial" w:hAnsi="Arial" w:cs="Arial"/>
        <w:b/>
        <w:bCs/>
        <w:sz w:val="24"/>
        <w:szCs w:val="24"/>
      </w:rPr>
      <w:instrText>PAGE  \* Arabic  \* MERGEFORMAT</w:instrText>
    </w:r>
    <w:r w:rsidR="00F076A5" w:rsidRPr="006C2E96">
      <w:rPr>
        <w:rFonts w:ascii="Arial" w:hAnsi="Arial" w:cs="Arial"/>
        <w:b/>
        <w:bCs/>
        <w:sz w:val="24"/>
        <w:szCs w:val="24"/>
      </w:rPr>
      <w:fldChar w:fldCharType="separate"/>
    </w:r>
    <w:r w:rsidR="00F076A5" w:rsidRPr="006C2E96">
      <w:rPr>
        <w:rFonts w:ascii="Arial" w:hAnsi="Arial" w:cs="Arial"/>
        <w:b/>
        <w:bCs/>
        <w:sz w:val="24"/>
        <w:szCs w:val="24"/>
      </w:rPr>
      <w:t>1</w:t>
    </w:r>
    <w:r w:rsidR="00F076A5" w:rsidRPr="006C2E96">
      <w:rPr>
        <w:rFonts w:ascii="Arial" w:hAnsi="Arial" w:cs="Arial"/>
        <w:b/>
        <w:bCs/>
        <w:sz w:val="24"/>
        <w:szCs w:val="24"/>
      </w:rPr>
      <w:fldChar w:fldCharType="end"/>
    </w:r>
    <w:r w:rsidR="00F076A5" w:rsidRPr="006C2E96">
      <w:rPr>
        <w:rFonts w:ascii="Arial" w:hAnsi="Arial" w:cs="Arial"/>
        <w:sz w:val="24"/>
        <w:szCs w:val="24"/>
      </w:rPr>
      <w:t xml:space="preserve"> z </w:t>
    </w:r>
    <w:r w:rsidR="00F076A5" w:rsidRPr="006C2E96">
      <w:rPr>
        <w:rFonts w:ascii="Arial" w:hAnsi="Arial" w:cs="Arial"/>
        <w:b/>
        <w:bCs/>
        <w:sz w:val="24"/>
        <w:szCs w:val="24"/>
      </w:rPr>
      <w:fldChar w:fldCharType="begin"/>
    </w:r>
    <w:r w:rsidR="00F076A5" w:rsidRPr="006C2E96">
      <w:rPr>
        <w:rFonts w:ascii="Arial" w:hAnsi="Arial" w:cs="Arial"/>
        <w:b/>
        <w:bCs/>
        <w:sz w:val="24"/>
        <w:szCs w:val="24"/>
      </w:rPr>
      <w:instrText>NUMPAGES  \* Arabic  \* MERGEFORMAT</w:instrText>
    </w:r>
    <w:r w:rsidR="00F076A5" w:rsidRPr="006C2E96">
      <w:rPr>
        <w:rFonts w:ascii="Arial" w:hAnsi="Arial" w:cs="Arial"/>
        <w:b/>
        <w:bCs/>
        <w:sz w:val="24"/>
        <w:szCs w:val="24"/>
      </w:rPr>
      <w:fldChar w:fldCharType="separate"/>
    </w:r>
    <w:r w:rsidR="00F076A5" w:rsidRPr="006C2E96">
      <w:rPr>
        <w:rFonts w:ascii="Arial" w:hAnsi="Arial" w:cs="Arial"/>
        <w:b/>
        <w:bCs/>
        <w:sz w:val="24"/>
        <w:szCs w:val="24"/>
      </w:rPr>
      <w:t>2</w:t>
    </w:r>
    <w:r w:rsidR="00F076A5" w:rsidRPr="006C2E96">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0EB9" w14:textId="77777777" w:rsidR="00D4261B" w:rsidRDefault="00D4261B" w:rsidP="005F58E6">
      <w:r>
        <w:separator/>
      </w:r>
    </w:p>
  </w:footnote>
  <w:footnote w:type="continuationSeparator" w:id="0">
    <w:p w14:paraId="41054A6B" w14:textId="77777777" w:rsidR="00D4261B" w:rsidRDefault="00D4261B" w:rsidP="005F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32DA2"/>
    <w:multiLevelType w:val="hybridMultilevel"/>
    <w:tmpl w:val="134244FC"/>
    <w:lvl w:ilvl="0" w:tplc="CD7EF524">
      <w:numFmt w:val="bullet"/>
      <w:lvlText w:val="-"/>
      <w:lvlJc w:val="left"/>
      <w:pPr>
        <w:ind w:left="405" w:hanging="360"/>
      </w:pPr>
      <w:rPr>
        <w:rFonts w:ascii="Times New Roman" w:eastAsia="Times New Roman" w:hAnsi="Times New Roman" w:cs="Times New Roman" w:hint="default"/>
        <w:b/>
        <w:sz w:val="24"/>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16cid:durableId="164870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B0"/>
    <w:rsid w:val="003B6FE6"/>
    <w:rsid w:val="00444AB0"/>
    <w:rsid w:val="004B2F90"/>
    <w:rsid w:val="00506AB0"/>
    <w:rsid w:val="005F58E6"/>
    <w:rsid w:val="00601076"/>
    <w:rsid w:val="006217BB"/>
    <w:rsid w:val="006420B7"/>
    <w:rsid w:val="006C2E96"/>
    <w:rsid w:val="00765EFA"/>
    <w:rsid w:val="008174F2"/>
    <w:rsid w:val="0084731E"/>
    <w:rsid w:val="00BD03DD"/>
    <w:rsid w:val="00BE483A"/>
    <w:rsid w:val="00C10365"/>
    <w:rsid w:val="00D4261B"/>
    <w:rsid w:val="00D96C5B"/>
    <w:rsid w:val="00E867F8"/>
    <w:rsid w:val="00F076A5"/>
    <w:rsid w:val="00F33612"/>
    <w:rsid w:val="00F92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D50CF"/>
  <w15:docId w15:val="{31D6045C-62CF-4EA5-8509-9C050F00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sk-SK" w:eastAsia="sk-SK"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E48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4AB0"/>
    <w:pPr>
      <w:ind w:left="720"/>
      <w:contextualSpacing/>
    </w:pPr>
  </w:style>
  <w:style w:type="paragraph" w:styleId="Hlavika">
    <w:name w:val="header"/>
    <w:basedOn w:val="Normlny"/>
    <w:link w:val="HlavikaChar"/>
    <w:uiPriority w:val="99"/>
    <w:unhideWhenUsed/>
    <w:rsid w:val="005F58E6"/>
    <w:pPr>
      <w:tabs>
        <w:tab w:val="center" w:pos="4536"/>
        <w:tab w:val="right" w:pos="9072"/>
      </w:tabs>
    </w:pPr>
  </w:style>
  <w:style w:type="character" w:customStyle="1" w:styleId="HlavikaChar">
    <w:name w:val="Hlavička Char"/>
    <w:basedOn w:val="Predvolenpsmoodseku"/>
    <w:link w:val="Hlavika"/>
    <w:uiPriority w:val="99"/>
    <w:rsid w:val="005F58E6"/>
  </w:style>
  <w:style w:type="paragraph" w:styleId="Pta">
    <w:name w:val="footer"/>
    <w:basedOn w:val="Normlny"/>
    <w:link w:val="PtaChar"/>
    <w:uiPriority w:val="99"/>
    <w:unhideWhenUsed/>
    <w:rsid w:val="005F58E6"/>
    <w:pPr>
      <w:tabs>
        <w:tab w:val="center" w:pos="4536"/>
        <w:tab w:val="right" w:pos="9072"/>
      </w:tabs>
    </w:pPr>
  </w:style>
  <w:style w:type="character" w:customStyle="1" w:styleId="PtaChar">
    <w:name w:val="Päta Char"/>
    <w:basedOn w:val="Predvolenpsmoodseku"/>
    <w:link w:val="Pta"/>
    <w:uiPriority w:val="99"/>
    <w:rsid w:val="005F58E6"/>
  </w:style>
  <w:style w:type="character" w:customStyle="1" w:styleId="Nadpis1Char">
    <w:name w:val="Nadpis 1 Char"/>
    <w:basedOn w:val="Predvolenpsmoodseku"/>
    <w:link w:val="Nadpis1"/>
    <w:uiPriority w:val="9"/>
    <w:rsid w:val="00BE48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18D2-C612-47D5-8667-B4EC2BE0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Gombarčíková Martina</dc:creator>
  <cp:lastModifiedBy>Ďureje Michal</cp:lastModifiedBy>
  <cp:revision>2</cp:revision>
  <dcterms:created xsi:type="dcterms:W3CDTF">2022-05-06T10:19:00Z</dcterms:created>
  <dcterms:modified xsi:type="dcterms:W3CDTF">2022-05-06T10:19:00Z</dcterms:modified>
</cp:coreProperties>
</file>